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D4C" w:rsidRPr="00FD6E3D" w:rsidRDefault="00C00208" w:rsidP="00DE3726">
      <w:pPr>
        <w:pBdr>
          <w:bottom w:val="single" w:sz="24" w:space="1" w:color="auto"/>
        </w:pBdr>
        <w:spacing w:before="60" w:after="60"/>
        <w:jc w:val="center"/>
        <w:rPr>
          <w:rFonts w:cs="Arial"/>
          <w:b/>
          <w:szCs w:val="24"/>
        </w:rPr>
      </w:pPr>
      <w:r w:rsidRPr="00FD6E3D">
        <w:rPr>
          <w:rFonts w:cs="Arial"/>
          <w:b/>
          <w:szCs w:val="24"/>
        </w:rPr>
        <w:t>HYSBYSEB SWYDD</w:t>
      </w:r>
    </w:p>
    <w:p w:rsidR="00531D49" w:rsidRPr="00FD6E3D" w:rsidRDefault="00531D49" w:rsidP="00DE3726">
      <w:pPr>
        <w:pBdr>
          <w:bottom w:val="single" w:sz="24" w:space="1" w:color="auto"/>
        </w:pBdr>
        <w:spacing w:before="60" w:after="60"/>
        <w:jc w:val="center"/>
        <w:rPr>
          <w:rFonts w:cs="Arial"/>
          <w:b/>
          <w:szCs w:val="24"/>
        </w:rPr>
      </w:pPr>
    </w:p>
    <w:p w:rsidR="00DE3726" w:rsidRPr="00FD6E3D" w:rsidRDefault="00C00208" w:rsidP="00DE3726">
      <w:pPr>
        <w:pBdr>
          <w:bottom w:val="single" w:sz="24" w:space="1" w:color="auto"/>
        </w:pBdr>
        <w:spacing w:before="60" w:after="60"/>
        <w:jc w:val="center"/>
        <w:rPr>
          <w:rFonts w:cs="Arial"/>
          <w:b/>
          <w:bCs/>
          <w:szCs w:val="24"/>
        </w:rPr>
      </w:pPr>
      <w:r w:rsidRPr="00FD6E3D">
        <w:rPr>
          <w:rFonts w:cs="Arial"/>
          <w:b/>
          <w:bCs/>
          <w:szCs w:val="24"/>
        </w:rPr>
        <w:t xml:space="preserve">Pennaeth Cydysgrifenyddiaeth Cyngor Partneriaeth </w:t>
      </w:r>
      <w:r w:rsidR="00167CFF" w:rsidRPr="00FD6E3D">
        <w:rPr>
          <w:rFonts w:cs="Arial"/>
          <w:b/>
          <w:bCs/>
          <w:szCs w:val="24"/>
        </w:rPr>
        <w:t>y Gweithlu</w:t>
      </w:r>
    </w:p>
    <w:p w:rsidR="00DE3726" w:rsidRPr="00FD6E3D" w:rsidRDefault="00DE3726" w:rsidP="00BF5D4C">
      <w:pPr>
        <w:pBdr>
          <w:bottom w:val="single" w:sz="24" w:space="1" w:color="auto"/>
        </w:pBdr>
        <w:spacing w:before="60" w:after="60"/>
        <w:rPr>
          <w:rFonts w:cs="Arial"/>
          <w:szCs w:val="24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5953"/>
      </w:tblGrid>
      <w:tr w:rsidR="00BF5D4C" w:rsidRPr="00FD6E3D" w:rsidTr="00A03105">
        <w:tc>
          <w:tcPr>
            <w:tcW w:w="2074" w:type="pct"/>
          </w:tcPr>
          <w:p w:rsidR="00BF5D4C" w:rsidRPr="00FD6E3D" w:rsidRDefault="00BF5D4C" w:rsidP="00A03105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 w:rsidRPr="00FD6E3D">
              <w:rPr>
                <w:rFonts w:cs="Arial"/>
                <w:bCs/>
                <w:sz w:val="24"/>
                <w:szCs w:val="24"/>
                <w:lang w:val="cy-GB"/>
              </w:rPr>
              <w:t>Band Cyflog</w:t>
            </w:r>
            <w:r w:rsidRPr="00FD6E3D">
              <w:rPr>
                <w:rFonts w:cs="Arial"/>
                <w:bCs/>
                <w:sz w:val="24"/>
                <w:szCs w:val="24"/>
              </w:rPr>
              <w:t>:</w:t>
            </w:r>
            <w:r w:rsidRPr="00FD6E3D">
              <w:rPr>
                <w:rFonts w:cs="Arial"/>
                <w:bCs/>
                <w:sz w:val="24"/>
                <w:szCs w:val="24"/>
              </w:rPr>
              <w:br/>
            </w:r>
          </w:p>
        </w:tc>
        <w:tc>
          <w:tcPr>
            <w:tcW w:w="2926" w:type="pct"/>
          </w:tcPr>
          <w:p w:rsidR="00BF5D4C" w:rsidRPr="00FD6E3D" w:rsidRDefault="00167CFF" w:rsidP="00A03105">
            <w:pPr>
              <w:rPr>
                <w:rFonts w:cs="Arial"/>
                <w:bCs/>
                <w:szCs w:val="24"/>
              </w:rPr>
            </w:pPr>
            <w:r w:rsidRPr="00FD6E3D">
              <w:rPr>
                <w:rFonts w:cs="Arial"/>
                <w:bCs/>
                <w:szCs w:val="24"/>
              </w:rPr>
              <w:t>Cyfwerth â Band EB1 y Gwasanaeth Sifil</w:t>
            </w:r>
          </w:p>
          <w:p w:rsidR="00BF5D4C" w:rsidRPr="00FD6E3D" w:rsidRDefault="00F8579E" w:rsidP="0024290E">
            <w:r w:rsidRPr="00FD6E3D">
              <w:t>£61,000 - £71,000</w:t>
            </w:r>
            <w:r w:rsidR="0024290E" w:rsidRPr="00FD6E3D">
              <w:t xml:space="preserve"> (</w:t>
            </w:r>
            <w:r w:rsidR="00167CFF" w:rsidRPr="00FD6E3D">
              <w:t>Dros dro os yw’r ymgeisydd llwyddiannus yn Fand EB2 y Gwasanaeth Sifil yn Llywodraeth Cymru</w:t>
            </w:r>
            <w:r w:rsidR="0024290E" w:rsidRPr="00FD6E3D">
              <w:t>)</w:t>
            </w:r>
          </w:p>
        </w:tc>
      </w:tr>
      <w:tr w:rsidR="00BF5D4C" w:rsidRPr="00FD6E3D" w:rsidTr="00A03105">
        <w:tc>
          <w:tcPr>
            <w:tcW w:w="2074" w:type="pct"/>
          </w:tcPr>
          <w:p w:rsidR="00BF5D4C" w:rsidRPr="00FD6E3D" w:rsidRDefault="00BF5D4C" w:rsidP="00A03105">
            <w:pPr>
              <w:pStyle w:val="Heading2"/>
              <w:rPr>
                <w:rFonts w:cs="Arial"/>
                <w:sz w:val="24"/>
                <w:szCs w:val="24"/>
              </w:rPr>
            </w:pPr>
            <w:r w:rsidRPr="00FD6E3D">
              <w:rPr>
                <w:rFonts w:cs="Arial"/>
                <w:sz w:val="24"/>
                <w:szCs w:val="24"/>
                <w:lang w:val="cy-GB"/>
              </w:rPr>
              <w:t>Lleoliad</w:t>
            </w:r>
            <w:r w:rsidRPr="00FD6E3D">
              <w:rPr>
                <w:rFonts w:cs="Arial"/>
                <w:sz w:val="24"/>
                <w:szCs w:val="24"/>
              </w:rPr>
              <w:t xml:space="preserve">:  </w:t>
            </w:r>
          </w:p>
          <w:p w:rsidR="00BF5D4C" w:rsidRPr="00FD6E3D" w:rsidRDefault="00167CFF" w:rsidP="00A03105">
            <w:pPr>
              <w:autoSpaceDE w:val="0"/>
              <w:autoSpaceDN w:val="0"/>
              <w:adjustRightInd w:val="0"/>
              <w:spacing w:before="100" w:after="100"/>
              <w:rPr>
                <w:rFonts w:cs="Arial"/>
                <w:szCs w:val="24"/>
              </w:rPr>
            </w:pPr>
            <w:r w:rsidRPr="00FD6E3D">
              <w:rPr>
                <w:rFonts w:cs="Arial"/>
                <w:szCs w:val="24"/>
              </w:rPr>
              <w:t>Ystyriwch a ellid gwneud y swydd hon ar sail Cymru gyfan neu</w:t>
            </w:r>
            <w:r w:rsidR="004C2AE0" w:rsidRPr="00FD6E3D">
              <w:rPr>
                <w:rFonts w:cs="Arial"/>
                <w:szCs w:val="24"/>
              </w:rPr>
              <w:t xml:space="preserve"> mewn mwy nag un lleoliad</w:t>
            </w:r>
          </w:p>
        </w:tc>
        <w:tc>
          <w:tcPr>
            <w:tcW w:w="2926" w:type="pct"/>
          </w:tcPr>
          <w:p w:rsidR="00BF5D4C" w:rsidRPr="00FD6E3D" w:rsidRDefault="00167CFF" w:rsidP="00DE3726">
            <w:pPr>
              <w:pStyle w:val="Heading2"/>
              <w:rPr>
                <w:rFonts w:cs="Arial"/>
                <w:sz w:val="24"/>
                <w:szCs w:val="24"/>
              </w:rPr>
            </w:pPr>
            <w:r w:rsidRPr="00FD6E3D">
              <w:rPr>
                <w:rFonts w:cs="Arial"/>
                <w:b w:val="0"/>
                <w:sz w:val="24"/>
                <w:szCs w:val="24"/>
              </w:rPr>
              <w:t>O fewn ôl-troed yr Ystad Gyhoeddus yn ardal Caerdydd</w:t>
            </w:r>
          </w:p>
        </w:tc>
      </w:tr>
      <w:tr w:rsidR="00BF5D4C" w:rsidRPr="00FD6E3D" w:rsidTr="00A03105">
        <w:tc>
          <w:tcPr>
            <w:tcW w:w="2074" w:type="pct"/>
          </w:tcPr>
          <w:p w:rsidR="00BF5D4C" w:rsidRPr="00FD6E3D" w:rsidRDefault="00BF5D4C" w:rsidP="00A03105">
            <w:pPr>
              <w:pStyle w:val="Heading2"/>
              <w:rPr>
                <w:rFonts w:cs="Arial"/>
                <w:sz w:val="24"/>
                <w:szCs w:val="24"/>
                <w:lang w:val="cy-GB"/>
              </w:rPr>
            </w:pPr>
            <w:r w:rsidRPr="00FD6E3D">
              <w:rPr>
                <w:rFonts w:cs="Arial"/>
                <w:sz w:val="24"/>
                <w:szCs w:val="24"/>
                <w:lang w:val="cy-GB"/>
              </w:rPr>
              <w:t xml:space="preserve">Hyd y swydd os yn </w:t>
            </w:r>
            <w:r w:rsidR="004C2AE0" w:rsidRPr="00FD6E3D">
              <w:rPr>
                <w:rFonts w:cs="Arial"/>
                <w:sz w:val="24"/>
                <w:szCs w:val="24"/>
                <w:lang w:val="cy-GB"/>
              </w:rPr>
              <w:t xml:space="preserve">swydd </w:t>
            </w:r>
            <w:r w:rsidRPr="00FD6E3D">
              <w:rPr>
                <w:rFonts w:cs="Arial"/>
                <w:sz w:val="24"/>
                <w:szCs w:val="24"/>
                <w:lang w:val="cy-GB"/>
              </w:rPr>
              <w:t>dros dro:</w:t>
            </w:r>
          </w:p>
        </w:tc>
        <w:tc>
          <w:tcPr>
            <w:tcW w:w="2926" w:type="pct"/>
          </w:tcPr>
          <w:p w:rsidR="00DE3726" w:rsidRPr="00FD6E3D" w:rsidRDefault="0095600F" w:rsidP="00DE3726">
            <w:pPr>
              <w:pStyle w:val="Heading2"/>
              <w:rPr>
                <w:rFonts w:cs="Arial"/>
                <w:b w:val="0"/>
                <w:sz w:val="24"/>
                <w:szCs w:val="24"/>
              </w:rPr>
            </w:pPr>
            <w:r w:rsidRPr="00FD6E3D">
              <w:rPr>
                <w:rFonts w:cs="Arial"/>
                <w:b w:val="0"/>
                <w:sz w:val="24"/>
                <w:szCs w:val="24"/>
              </w:rPr>
              <w:t xml:space="preserve">2 </w:t>
            </w:r>
            <w:r w:rsidR="00167CFF" w:rsidRPr="00FD6E3D">
              <w:rPr>
                <w:rFonts w:cs="Arial"/>
                <w:b w:val="0"/>
                <w:sz w:val="24"/>
                <w:szCs w:val="24"/>
              </w:rPr>
              <w:t>flynedd</w:t>
            </w:r>
            <w:r w:rsidR="00DE3726" w:rsidRPr="00FD6E3D">
              <w:rPr>
                <w:rFonts w:cs="Arial"/>
                <w:b w:val="0"/>
                <w:sz w:val="24"/>
                <w:szCs w:val="24"/>
              </w:rPr>
              <w:t xml:space="preserve"> </w:t>
            </w:r>
            <w:r w:rsidR="00167CFF" w:rsidRPr="00FD6E3D">
              <w:rPr>
                <w:rFonts w:cs="Arial"/>
                <w:b w:val="0"/>
                <w:sz w:val="24"/>
                <w:szCs w:val="24"/>
              </w:rPr>
              <w:t>(gyda chyfle posibl am estyniad): naill ai</w:t>
            </w:r>
          </w:p>
          <w:p w:rsidR="00DE3726" w:rsidRPr="00FD6E3D" w:rsidRDefault="00DE3726" w:rsidP="00DE3726">
            <w:pPr>
              <w:pStyle w:val="Heading2"/>
              <w:numPr>
                <w:ilvl w:val="0"/>
                <w:numId w:val="7"/>
              </w:numPr>
              <w:rPr>
                <w:rFonts w:cs="Arial"/>
                <w:b w:val="0"/>
                <w:sz w:val="24"/>
                <w:szCs w:val="24"/>
              </w:rPr>
            </w:pPr>
            <w:r w:rsidRPr="00FD6E3D">
              <w:rPr>
                <w:rFonts w:cs="Arial"/>
                <w:b w:val="0"/>
                <w:sz w:val="24"/>
                <w:szCs w:val="24"/>
              </w:rPr>
              <w:t>Second</w:t>
            </w:r>
            <w:r w:rsidR="00167CFF" w:rsidRPr="00FD6E3D">
              <w:rPr>
                <w:rFonts w:cs="Arial"/>
                <w:b w:val="0"/>
                <w:sz w:val="24"/>
                <w:szCs w:val="24"/>
              </w:rPr>
              <w:t>iad; neu</w:t>
            </w:r>
          </w:p>
          <w:p w:rsidR="00DE3726" w:rsidRPr="00FD6E3D" w:rsidRDefault="00167CFF" w:rsidP="00DE3726">
            <w:pPr>
              <w:pStyle w:val="Heading2"/>
              <w:numPr>
                <w:ilvl w:val="0"/>
                <w:numId w:val="7"/>
              </w:numPr>
              <w:rPr>
                <w:rFonts w:cs="Arial"/>
                <w:b w:val="0"/>
                <w:sz w:val="24"/>
                <w:szCs w:val="24"/>
              </w:rPr>
            </w:pPr>
            <w:r w:rsidRPr="00FD6E3D">
              <w:rPr>
                <w:rFonts w:cs="Arial"/>
                <w:b w:val="0"/>
                <w:sz w:val="24"/>
                <w:szCs w:val="24"/>
              </w:rPr>
              <w:t>penodiad a wnaed gan y cyn-gyflogwr</w:t>
            </w:r>
          </w:p>
          <w:p w:rsidR="009B4E8D" w:rsidRPr="00FD6E3D" w:rsidRDefault="00167CFF" w:rsidP="0024290E">
            <w:r w:rsidRPr="00FD6E3D">
              <w:t xml:space="preserve">Trefniadau i’w trafod ar </w:t>
            </w:r>
            <w:r w:rsidR="009D6204" w:rsidRPr="00FD6E3D">
              <w:t>ô</w:t>
            </w:r>
            <w:r w:rsidRPr="00FD6E3D">
              <w:t>l penodi</w:t>
            </w:r>
          </w:p>
          <w:p w:rsidR="00167CFF" w:rsidRPr="00FD6E3D" w:rsidRDefault="00167CFF" w:rsidP="0024290E">
            <w:pPr>
              <w:rPr>
                <w:b/>
              </w:rPr>
            </w:pPr>
          </w:p>
        </w:tc>
      </w:tr>
      <w:tr w:rsidR="00BF5D4C" w:rsidRPr="00FD6E3D" w:rsidTr="00A03105">
        <w:tc>
          <w:tcPr>
            <w:tcW w:w="2074" w:type="pct"/>
          </w:tcPr>
          <w:p w:rsidR="00BF5D4C" w:rsidRPr="00FD6E3D" w:rsidRDefault="00BF5D4C" w:rsidP="00A03105">
            <w:pPr>
              <w:spacing w:before="120" w:after="120"/>
              <w:ind w:left="2160" w:hanging="2160"/>
              <w:rPr>
                <w:rFonts w:cs="Arial"/>
                <w:b/>
                <w:szCs w:val="24"/>
                <w:lang w:val="cy-GB"/>
              </w:rPr>
            </w:pPr>
            <w:r w:rsidRPr="00FD6E3D">
              <w:rPr>
                <w:rStyle w:val="Heading2Char"/>
                <w:rFonts w:cs="Arial"/>
                <w:szCs w:val="24"/>
                <w:lang w:val="cy-GB"/>
              </w:rPr>
              <w:t>Patrwm gwaith:</w:t>
            </w:r>
            <w:r w:rsidRPr="00FD6E3D">
              <w:rPr>
                <w:rFonts w:cs="Arial"/>
                <w:b/>
                <w:szCs w:val="24"/>
                <w:lang w:val="cy-GB"/>
              </w:rPr>
              <w:t xml:space="preserve">  </w:t>
            </w:r>
          </w:p>
          <w:p w:rsidR="00BF5D4C" w:rsidRPr="00FD6E3D" w:rsidRDefault="00BF5D4C" w:rsidP="00DE3726">
            <w:pPr>
              <w:spacing w:before="120" w:after="120"/>
              <w:rPr>
                <w:rFonts w:cs="Arial"/>
                <w:szCs w:val="24"/>
              </w:rPr>
            </w:pPr>
          </w:p>
        </w:tc>
        <w:tc>
          <w:tcPr>
            <w:tcW w:w="2926" w:type="pct"/>
          </w:tcPr>
          <w:p w:rsidR="00BF5D4C" w:rsidRPr="00FD6E3D" w:rsidRDefault="00167CFF" w:rsidP="00167CFF">
            <w:pPr>
              <w:spacing w:before="120" w:after="120"/>
              <w:rPr>
                <w:rFonts w:cs="Arial"/>
                <w:szCs w:val="24"/>
              </w:rPr>
            </w:pPr>
            <w:r w:rsidRPr="00FD6E3D">
              <w:rPr>
                <w:rFonts w:cs="Arial"/>
                <w:color w:val="333333"/>
                <w:szCs w:val="24"/>
              </w:rPr>
              <w:t>Llawn amser, ond ar gael i ymgeiswyr sydd am weithio’n rhan-amser ar sail rhannu’r swydd</w:t>
            </w:r>
          </w:p>
          <w:p w:rsidR="00BF5D4C" w:rsidRPr="00FD6E3D" w:rsidRDefault="00BF5D4C" w:rsidP="00A03105">
            <w:pPr>
              <w:spacing w:before="120" w:after="120"/>
              <w:ind w:left="2160" w:hanging="2160"/>
              <w:rPr>
                <w:rFonts w:cs="Arial"/>
                <w:szCs w:val="24"/>
              </w:rPr>
            </w:pPr>
          </w:p>
          <w:p w:rsidR="00BF5D4C" w:rsidRPr="00FD6E3D" w:rsidRDefault="00BF5D4C" w:rsidP="00A03105">
            <w:pPr>
              <w:spacing w:before="120" w:after="120"/>
              <w:rPr>
                <w:rStyle w:val="Heading2Char"/>
                <w:rFonts w:cs="Arial"/>
                <w:sz w:val="24"/>
                <w:szCs w:val="24"/>
              </w:rPr>
            </w:pPr>
          </w:p>
        </w:tc>
      </w:tr>
      <w:tr w:rsidR="00BF5D4C" w:rsidRPr="00FD6E3D" w:rsidTr="00A03105">
        <w:tc>
          <w:tcPr>
            <w:tcW w:w="2074" w:type="pct"/>
          </w:tcPr>
          <w:p w:rsidR="00BF5D4C" w:rsidRPr="00FD6E3D" w:rsidRDefault="00BF5D4C" w:rsidP="00A03105">
            <w:pPr>
              <w:spacing w:before="120" w:after="120"/>
              <w:ind w:left="2160" w:hanging="2160"/>
              <w:rPr>
                <w:rStyle w:val="Heading2Char"/>
                <w:rFonts w:cs="Arial"/>
                <w:szCs w:val="24"/>
              </w:rPr>
            </w:pPr>
            <w:r w:rsidRPr="00FD6E3D">
              <w:rPr>
                <w:rFonts w:cs="Arial"/>
                <w:b/>
                <w:szCs w:val="24"/>
                <w:lang w:val="cy-GB"/>
              </w:rPr>
              <w:t>Dyddiad cau:</w:t>
            </w:r>
          </w:p>
        </w:tc>
        <w:tc>
          <w:tcPr>
            <w:tcW w:w="2926" w:type="pct"/>
          </w:tcPr>
          <w:p w:rsidR="00BF5D4C" w:rsidRPr="00FD6E3D" w:rsidRDefault="00542AE1" w:rsidP="00A03105">
            <w:pPr>
              <w:spacing w:before="120" w:after="120"/>
              <w:ind w:left="2160" w:hanging="2160"/>
              <w:rPr>
                <w:rFonts w:cs="Arial"/>
                <w:szCs w:val="24"/>
              </w:rPr>
            </w:pPr>
            <w:r>
              <w:rPr>
                <w:color w:val="222222"/>
                <w:lang w:val="cy-GB"/>
              </w:rPr>
              <w:t>29 Mehefin 2018</w:t>
            </w:r>
          </w:p>
        </w:tc>
      </w:tr>
      <w:tr w:rsidR="00BF5D4C" w:rsidRPr="00FD6E3D" w:rsidTr="00A03105">
        <w:tc>
          <w:tcPr>
            <w:tcW w:w="2074" w:type="pct"/>
          </w:tcPr>
          <w:p w:rsidR="00BF5D4C" w:rsidRPr="00FD6E3D" w:rsidRDefault="00BF5D4C" w:rsidP="00A03105">
            <w:pPr>
              <w:spacing w:before="120" w:after="120"/>
              <w:rPr>
                <w:rFonts w:cs="Arial"/>
                <w:b/>
                <w:szCs w:val="24"/>
                <w:lang w:val="cy-GB"/>
              </w:rPr>
            </w:pPr>
            <w:r w:rsidRPr="00FD6E3D">
              <w:rPr>
                <w:rFonts w:cs="Arial"/>
                <w:b/>
                <w:szCs w:val="24"/>
                <w:lang w:val="cy-GB"/>
              </w:rPr>
              <w:t>Enw a manylion cyswllt:</w:t>
            </w:r>
          </w:p>
        </w:tc>
        <w:tc>
          <w:tcPr>
            <w:tcW w:w="2926" w:type="pct"/>
          </w:tcPr>
          <w:p w:rsidR="007F0ACD" w:rsidRPr="00542AE1" w:rsidRDefault="00542AE1" w:rsidP="00542AE1">
            <w:pPr>
              <w:spacing w:before="120"/>
              <w:rPr>
                <w:rFonts w:cs="Arial"/>
                <w:szCs w:val="24"/>
              </w:rPr>
            </w:pPr>
            <w:r w:rsidRPr="00542AE1">
              <w:rPr>
                <w:rFonts w:cs="Arial"/>
                <w:szCs w:val="24"/>
              </w:rPr>
              <w:t xml:space="preserve">Jonathan Lloyd </w:t>
            </w:r>
          </w:p>
          <w:p w:rsidR="00542AE1" w:rsidRPr="00542AE1" w:rsidRDefault="00542AE1" w:rsidP="00542AE1">
            <w:pPr>
              <w:spacing w:before="120"/>
              <w:rPr>
                <w:rFonts w:ascii="Tahoma" w:hAnsi="Tahoma" w:cs="Tahoma"/>
                <w:bCs/>
                <w:szCs w:val="24"/>
              </w:rPr>
            </w:pPr>
            <w:proofErr w:type="spellStart"/>
            <w:r w:rsidRPr="00542AE1">
              <w:rPr>
                <w:rFonts w:ascii="Tahoma" w:hAnsi="Tahoma" w:cs="Tahoma"/>
                <w:bCs/>
                <w:szCs w:val="24"/>
              </w:rPr>
              <w:t>Pennaeth</w:t>
            </w:r>
            <w:proofErr w:type="spellEnd"/>
            <w:r w:rsidRPr="00542AE1">
              <w:rPr>
                <w:rFonts w:ascii="Tahoma" w:hAnsi="Tahoma" w:cs="Tahoma"/>
                <w:bCs/>
                <w:szCs w:val="24"/>
              </w:rPr>
              <w:t xml:space="preserve"> </w:t>
            </w:r>
            <w:proofErr w:type="spellStart"/>
            <w:r w:rsidRPr="00542AE1">
              <w:rPr>
                <w:rFonts w:ascii="Tahoma" w:hAnsi="Tahoma" w:cs="Tahoma"/>
                <w:bCs/>
                <w:szCs w:val="24"/>
              </w:rPr>
              <w:t>Cyflogaeth</w:t>
            </w:r>
            <w:bookmarkStart w:id="0" w:name="_GoBack"/>
            <w:bookmarkEnd w:id="0"/>
            <w:proofErr w:type="spellEnd"/>
          </w:p>
          <w:p w:rsidR="00542AE1" w:rsidRPr="00FD6E3D" w:rsidRDefault="00542AE1" w:rsidP="00542AE1">
            <w:pPr>
              <w:spacing w:before="120"/>
              <w:rPr>
                <w:rFonts w:cs="Arial"/>
                <w:szCs w:val="24"/>
              </w:rPr>
            </w:pPr>
            <w:hyperlink r:id="rId6" w:history="1">
              <w:r w:rsidRPr="00542AE1">
                <w:rPr>
                  <w:rStyle w:val="Hyperlink"/>
                  <w:rFonts w:ascii="Tahoma" w:hAnsi="Tahoma" w:cs="Tahoma"/>
                  <w:color w:val="auto"/>
                  <w:szCs w:val="24"/>
                </w:rPr>
                <w:t>Jonathan.lloyd@wlga.gov.uk</w:t>
              </w:r>
            </w:hyperlink>
            <w:r w:rsidRPr="00542AE1">
              <w:rPr>
                <w:rFonts w:ascii="Tahoma" w:hAnsi="Tahoma" w:cs="Tahoma"/>
                <w:b/>
                <w:bCs/>
                <w:szCs w:val="24"/>
              </w:rPr>
              <w:t xml:space="preserve"> </w:t>
            </w:r>
          </w:p>
        </w:tc>
      </w:tr>
    </w:tbl>
    <w:p w:rsidR="00BF5D4C" w:rsidRPr="00FD6E3D" w:rsidRDefault="00BF5D4C" w:rsidP="00BF5D4C">
      <w:pPr>
        <w:spacing w:before="60" w:after="60"/>
        <w:jc w:val="center"/>
        <w:rPr>
          <w:rFonts w:cs="Arial"/>
          <w:b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BF5D4C" w:rsidRPr="00FD6E3D" w:rsidTr="00A03105">
        <w:trPr>
          <w:cantSplit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4C" w:rsidRPr="00FD6E3D" w:rsidRDefault="00BF5D4C" w:rsidP="00A03105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 w:rsidRPr="00FD6E3D">
              <w:rPr>
                <w:rFonts w:cs="Arial"/>
                <w:bCs/>
                <w:sz w:val="24"/>
                <w:szCs w:val="24"/>
                <w:lang w:val="cy-GB"/>
              </w:rPr>
              <w:t>Pwrpas y swydd</w:t>
            </w:r>
            <w:r w:rsidRPr="00FD6E3D">
              <w:rPr>
                <w:rFonts w:cs="Arial"/>
                <w:bCs/>
                <w:sz w:val="24"/>
                <w:szCs w:val="24"/>
              </w:rPr>
              <w:t>:</w:t>
            </w:r>
          </w:p>
        </w:tc>
      </w:tr>
      <w:tr w:rsidR="00BF5D4C" w:rsidRPr="00FD6E3D" w:rsidTr="00F13D0C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8D" w:rsidRPr="00FD6E3D" w:rsidRDefault="009B4E8D" w:rsidP="00A03105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  <w:p w:rsidR="00BF5D4C" w:rsidRPr="00FD6E3D" w:rsidRDefault="009D6204" w:rsidP="00A03105">
            <w:pPr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  <w:r w:rsidRPr="00FD6E3D">
              <w:rPr>
                <w:rFonts w:cs="Arial"/>
                <w:b/>
                <w:szCs w:val="24"/>
              </w:rPr>
              <w:t>Cefndir</w:t>
            </w:r>
          </w:p>
          <w:p w:rsidR="009B4E8D" w:rsidRPr="00FD6E3D" w:rsidRDefault="009B4E8D" w:rsidP="00A03105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DE3726" w:rsidRPr="00FD6E3D" w:rsidRDefault="00813E31" w:rsidP="00DE3726">
            <w:pPr>
              <w:rPr>
                <w:rFonts w:cs="Arial"/>
                <w:szCs w:val="24"/>
              </w:rPr>
            </w:pPr>
            <w:r w:rsidRPr="00FD6E3D">
              <w:rPr>
                <w:rFonts w:cs="Arial"/>
                <w:szCs w:val="24"/>
                <w:lang w:val="cy-GB"/>
              </w:rPr>
              <w:t xml:space="preserve">Mae Cyngor Partneriaeth y Gweithlu yn strwythur partneriaeth cymdeithasol </w:t>
            </w:r>
            <w:r w:rsidR="004C2AE0" w:rsidRPr="00FD6E3D">
              <w:rPr>
                <w:rFonts w:cs="Arial"/>
                <w:szCs w:val="24"/>
                <w:lang w:val="cy-GB"/>
              </w:rPr>
              <w:t xml:space="preserve">thri phartner </w:t>
            </w:r>
            <w:r w:rsidRPr="00FD6E3D">
              <w:rPr>
                <w:rFonts w:cs="Arial"/>
                <w:szCs w:val="24"/>
                <w:lang w:val="cy-GB"/>
              </w:rPr>
              <w:t>rhwng Undebau Llafur/ Cyflogwyr/ Llywodraeth Cymru sy’n cynnwys y gwasanaethau cyhoeddus datganoledig yng Nghymru. Mae partneriaeth gymdeithasol yng Nghymru yn ffordd o weithio, yn gyfres o ymddygiadau y mae pob partner yn ymrwymo i gydymffurfio â nhw er mwyn cefnogi ein gweithlu gwasanaet</w:t>
            </w:r>
            <w:r w:rsidR="004C2AE0" w:rsidRPr="00FD6E3D">
              <w:rPr>
                <w:rFonts w:cs="Arial"/>
                <w:szCs w:val="24"/>
                <w:lang w:val="cy-GB"/>
              </w:rPr>
              <w:t xml:space="preserve">h cyhoeddus ymroddgar i ddarparu </w:t>
            </w:r>
            <w:r w:rsidRPr="00FD6E3D">
              <w:rPr>
                <w:rFonts w:cs="Arial"/>
                <w:szCs w:val="24"/>
                <w:lang w:val="cy-GB"/>
              </w:rPr>
              <w:t>gwasanaethau cyhoeddus cadarn ac effeithiol. Mae’n rhan o’r dull partneriaeth gymdeithasol trosfwaol a fabwysiadir yng Nghymru.</w:t>
            </w:r>
          </w:p>
          <w:p w:rsidR="00EA6B9E" w:rsidRPr="00FD6E3D" w:rsidRDefault="00EA6B9E" w:rsidP="00DE3726">
            <w:pPr>
              <w:rPr>
                <w:rFonts w:cs="Arial"/>
                <w:szCs w:val="24"/>
              </w:rPr>
            </w:pPr>
          </w:p>
          <w:p w:rsidR="00EA6B9E" w:rsidRPr="00FD6E3D" w:rsidRDefault="00813E31" w:rsidP="00DE3726">
            <w:pPr>
              <w:rPr>
                <w:rFonts w:cs="Arial"/>
                <w:szCs w:val="24"/>
              </w:rPr>
            </w:pPr>
            <w:r w:rsidRPr="00FD6E3D">
              <w:rPr>
                <w:rFonts w:cs="Arial"/>
                <w:szCs w:val="24"/>
                <w:lang w:val="cy-GB"/>
              </w:rPr>
              <w:t>Mae Cyngor Partneriaeth y Gweithlu yn gweithredu mewn partneriaeth gyfartal rhwng Llywodrae</w:t>
            </w:r>
            <w:r w:rsidR="004C2AE0" w:rsidRPr="00FD6E3D">
              <w:rPr>
                <w:rFonts w:cs="Arial"/>
                <w:szCs w:val="24"/>
                <w:lang w:val="cy-GB"/>
              </w:rPr>
              <w:t>th Cymru, Cyflogwyr ac Undebau L</w:t>
            </w:r>
            <w:r w:rsidRPr="00FD6E3D">
              <w:rPr>
                <w:rFonts w:cs="Arial"/>
                <w:szCs w:val="24"/>
                <w:lang w:val="cy-GB"/>
              </w:rPr>
              <w:t>lafur - gan barchu sofraniaeth a strwyth</w:t>
            </w:r>
            <w:r w:rsidR="004C2AE0" w:rsidRPr="00FD6E3D">
              <w:rPr>
                <w:rFonts w:cs="Arial"/>
                <w:szCs w:val="24"/>
                <w:lang w:val="cy-GB"/>
              </w:rPr>
              <w:t>ur gwneud penderfyniadau pob partner. Mae</w:t>
            </w:r>
            <w:r w:rsidRPr="00FD6E3D">
              <w:rPr>
                <w:rFonts w:cs="Arial"/>
                <w:szCs w:val="24"/>
                <w:lang w:val="cy-GB"/>
              </w:rPr>
              <w:t xml:space="preserve"> sof</w:t>
            </w:r>
            <w:r w:rsidR="00001897" w:rsidRPr="00FD6E3D">
              <w:rPr>
                <w:rFonts w:cs="Arial"/>
                <w:szCs w:val="24"/>
                <w:lang w:val="cy-GB"/>
              </w:rPr>
              <w:t xml:space="preserve">raniaeth, trefniadau gwneud penderfyniadau </w:t>
            </w:r>
            <w:r w:rsidRPr="00FD6E3D">
              <w:rPr>
                <w:rFonts w:cs="Arial"/>
                <w:szCs w:val="24"/>
                <w:lang w:val="cy-GB"/>
              </w:rPr>
              <w:t>ac atebolrwydd yn amrywio rhwng</w:t>
            </w:r>
            <w:r w:rsidR="00001897" w:rsidRPr="00FD6E3D">
              <w:rPr>
                <w:rFonts w:cs="Arial"/>
                <w:szCs w:val="24"/>
                <w:lang w:val="cy-GB"/>
              </w:rPr>
              <w:t xml:space="preserve"> y 3 partner a rhwng ac maen nhw’n amrywio gan y naill a’r llall</w:t>
            </w:r>
            <w:r w:rsidRPr="00FD6E3D">
              <w:rPr>
                <w:rFonts w:cs="Arial"/>
                <w:szCs w:val="24"/>
                <w:lang w:val="cy-GB"/>
              </w:rPr>
              <w:t>.</w:t>
            </w:r>
          </w:p>
          <w:p w:rsidR="00855E0D" w:rsidRPr="00FD6E3D" w:rsidRDefault="00855E0D" w:rsidP="00DE3726">
            <w:pPr>
              <w:rPr>
                <w:rFonts w:cs="Arial"/>
                <w:szCs w:val="24"/>
              </w:rPr>
            </w:pPr>
          </w:p>
          <w:p w:rsidR="00855E0D" w:rsidRPr="00FD6E3D" w:rsidRDefault="00813E31" w:rsidP="00DE3726">
            <w:pPr>
              <w:rPr>
                <w:rFonts w:cs="Arial"/>
                <w:szCs w:val="24"/>
              </w:rPr>
            </w:pPr>
            <w:r w:rsidRPr="00FD6E3D">
              <w:rPr>
                <w:rFonts w:cs="Arial"/>
                <w:szCs w:val="24"/>
                <w:lang w:val="cy-GB"/>
              </w:rPr>
              <w:lastRenderedPageBreak/>
              <w:t>Yn dilyn adolygiad diweddar o Gyn</w:t>
            </w:r>
            <w:r w:rsidR="00001897" w:rsidRPr="00FD6E3D">
              <w:rPr>
                <w:rFonts w:cs="Arial"/>
                <w:szCs w:val="24"/>
                <w:lang w:val="cy-GB"/>
              </w:rPr>
              <w:t xml:space="preserve">gor Partneriaeth y Gweithlu, sefydlwyd </w:t>
            </w:r>
            <w:r w:rsidRPr="00FD6E3D">
              <w:rPr>
                <w:rFonts w:cs="Arial"/>
                <w:szCs w:val="24"/>
                <w:lang w:val="cy-GB"/>
              </w:rPr>
              <w:t>Cydbwy</w:t>
            </w:r>
            <w:r w:rsidR="004C2AE0" w:rsidRPr="00FD6E3D">
              <w:rPr>
                <w:rFonts w:cs="Arial"/>
                <w:szCs w:val="24"/>
                <w:lang w:val="cy-GB"/>
              </w:rPr>
              <w:t>llgor Gweithredol</w:t>
            </w:r>
            <w:r w:rsidRPr="00FD6E3D">
              <w:rPr>
                <w:rFonts w:cs="Arial"/>
                <w:szCs w:val="24"/>
                <w:lang w:val="cy-GB"/>
              </w:rPr>
              <w:t>. Ei ddiben yw hwyluso gwaith Cyngor Partneriaeth y Gweithlu, mewn ymgynghoriad â chyrff cynrychiadol. Mae’r Cydbwyllgor Gweithredol yn atebol i Gyngor Partneriaeth y Gweithlu a bydd yn cael ei gefnogi gan Gydysgrifenyddiaeth.</w:t>
            </w:r>
          </w:p>
          <w:p w:rsidR="009B4E8D" w:rsidRPr="00FD6E3D" w:rsidRDefault="009B4E8D" w:rsidP="00DE3726">
            <w:pPr>
              <w:rPr>
                <w:rFonts w:cs="Arial"/>
                <w:szCs w:val="24"/>
              </w:rPr>
            </w:pPr>
          </w:p>
          <w:p w:rsidR="009B4E8D" w:rsidRPr="00FD6E3D" w:rsidRDefault="00EA6B9E" w:rsidP="00DE3726">
            <w:pPr>
              <w:rPr>
                <w:rFonts w:cs="Arial"/>
                <w:b/>
                <w:szCs w:val="24"/>
              </w:rPr>
            </w:pPr>
            <w:r w:rsidRPr="00FD6E3D">
              <w:rPr>
                <w:rFonts w:cs="Arial"/>
                <w:b/>
                <w:szCs w:val="24"/>
              </w:rPr>
              <w:t>Y Rôl</w:t>
            </w:r>
            <w:r w:rsidR="009B4E8D" w:rsidRPr="00FD6E3D">
              <w:rPr>
                <w:rFonts w:cs="Arial"/>
                <w:b/>
                <w:szCs w:val="24"/>
              </w:rPr>
              <w:t xml:space="preserve"> </w:t>
            </w:r>
          </w:p>
          <w:p w:rsidR="009B4E8D" w:rsidRPr="00FD6E3D" w:rsidRDefault="009B4E8D" w:rsidP="00DE3726">
            <w:pPr>
              <w:rPr>
                <w:rFonts w:cs="Arial"/>
                <w:b/>
                <w:szCs w:val="24"/>
              </w:rPr>
            </w:pPr>
          </w:p>
          <w:p w:rsidR="00DE3726" w:rsidRPr="00FD6E3D" w:rsidRDefault="00813E31" w:rsidP="00DE3726">
            <w:pPr>
              <w:rPr>
                <w:rFonts w:cs="Arial"/>
                <w:szCs w:val="24"/>
              </w:rPr>
            </w:pPr>
            <w:r w:rsidRPr="00FD6E3D">
              <w:rPr>
                <w:rFonts w:cs="Arial"/>
                <w:color w:val="000000"/>
                <w:szCs w:val="24"/>
                <w:lang w:val="cy-GB"/>
              </w:rPr>
              <w:t xml:space="preserve">Bydd Pennaeth y Gydysgrifenyddiaeth yn arwain tîm bach o 4, </w:t>
            </w:r>
            <w:r w:rsidR="00001897" w:rsidRPr="00FD6E3D">
              <w:rPr>
                <w:rFonts w:cs="Arial"/>
                <w:color w:val="000000"/>
                <w:szCs w:val="24"/>
                <w:lang w:val="cy-GB"/>
              </w:rPr>
              <w:t>wedi’u dethol</w:t>
            </w:r>
            <w:r w:rsidRPr="00FD6E3D">
              <w:rPr>
                <w:rFonts w:cs="Arial"/>
                <w:color w:val="000000"/>
                <w:szCs w:val="24"/>
                <w:lang w:val="cy-GB"/>
              </w:rPr>
              <w:t xml:space="preserve"> o</w:t>
            </w:r>
            <w:r w:rsidR="00001897" w:rsidRPr="00FD6E3D">
              <w:rPr>
                <w:rFonts w:cs="Arial"/>
                <w:color w:val="000000"/>
                <w:szCs w:val="24"/>
                <w:lang w:val="cy-GB"/>
              </w:rPr>
              <w:t>’r</w:t>
            </w:r>
            <w:r w:rsidRPr="00FD6E3D">
              <w:rPr>
                <w:rFonts w:cs="Arial"/>
                <w:color w:val="000000"/>
                <w:szCs w:val="24"/>
                <w:lang w:val="cy-GB"/>
              </w:rPr>
              <w:t xml:space="preserve"> Undebau Llafur, cyflogwyr </w:t>
            </w:r>
            <w:r w:rsidR="00001897" w:rsidRPr="00FD6E3D">
              <w:rPr>
                <w:rFonts w:cs="Arial"/>
                <w:color w:val="000000"/>
                <w:szCs w:val="24"/>
                <w:lang w:val="cy-GB"/>
              </w:rPr>
              <w:t xml:space="preserve">y </w:t>
            </w:r>
            <w:r w:rsidRPr="00FD6E3D">
              <w:rPr>
                <w:rFonts w:cs="Arial"/>
                <w:color w:val="000000"/>
                <w:szCs w:val="24"/>
                <w:lang w:val="cy-GB"/>
              </w:rPr>
              <w:t>sector cyhoeddus a Llywodraeth Cymru, i gefnogi gwaith y Cydbwyllgor Gweithred</w:t>
            </w:r>
            <w:r w:rsidR="00001897" w:rsidRPr="00FD6E3D">
              <w:rPr>
                <w:rFonts w:cs="Arial"/>
                <w:color w:val="000000"/>
                <w:szCs w:val="24"/>
                <w:lang w:val="cy-GB"/>
              </w:rPr>
              <w:t>ol ar ran y strwythur tri phartner</w:t>
            </w:r>
            <w:r w:rsidRPr="00FD6E3D">
              <w:rPr>
                <w:rFonts w:cs="Arial"/>
                <w:color w:val="000000"/>
                <w:szCs w:val="24"/>
                <w:lang w:val="cy-GB"/>
              </w:rPr>
              <w:t>. Bydd yn atebol i’r cydbwyllgor, ymysg pethau eraill am:</w:t>
            </w:r>
          </w:p>
          <w:p w:rsidR="00DE3726" w:rsidRPr="00FD6E3D" w:rsidRDefault="00DE3726" w:rsidP="00DE3726">
            <w:pPr>
              <w:rPr>
                <w:rFonts w:cs="Arial"/>
                <w:szCs w:val="24"/>
              </w:rPr>
            </w:pPr>
          </w:p>
          <w:p w:rsidR="00DE3726" w:rsidRPr="00FD6E3D" w:rsidRDefault="00813E31" w:rsidP="00DE3726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FD6E3D">
              <w:rPr>
                <w:rFonts w:cs="Arial"/>
                <w:szCs w:val="24"/>
                <w:lang w:val="cy-GB"/>
              </w:rPr>
              <w:t xml:space="preserve">swyddogaethau ysgrifenyddiaeth safonol, gan gynnwys agendâu, papurau a chofnodion Cydbwyllgor Gweithredol Cyngor Partneriaeth y </w:t>
            </w:r>
            <w:r w:rsidR="00001897" w:rsidRPr="00FD6E3D">
              <w:rPr>
                <w:rFonts w:cs="Arial"/>
                <w:szCs w:val="24"/>
                <w:lang w:val="cy-GB"/>
              </w:rPr>
              <w:t xml:space="preserve">Gweithlu a chyfarfodydd llawn </w:t>
            </w:r>
            <w:r w:rsidRPr="00FD6E3D">
              <w:rPr>
                <w:rFonts w:cs="Arial"/>
                <w:szCs w:val="24"/>
                <w:lang w:val="cy-GB"/>
              </w:rPr>
              <w:t>Cyngor Partneriaeth y Gweithlu.</w:t>
            </w:r>
          </w:p>
          <w:p w:rsidR="007538A5" w:rsidRPr="00FD6E3D" w:rsidRDefault="007538A5" w:rsidP="007538A5">
            <w:pPr>
              <w:pStyle w:val="ListParagraph"/>
              <w:rPr>
                <w:rFonts w:cs="Arial"/>
                <w:szCs w:val="24"/>
              </w:rPr>
            </w:pPr>
          </w:p>
          <w:p w:rsidR="007538A5" w:rsidRPr="00FD6E3D" w:rsidRDefault="007538A5" w:rsidP="00DE3726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FD6E3D">
              <w:rPr>
                <w:rFonts w:cs="Arial"/>
                <w:szCs w:val="24"/>
              </w:rPr>
              <w:t>darparu’r rhaglen waith y cytunwyd arni gyda</w:t>
            </w:r>
            <w:r w:rsidR="00A35107" w:rsidRPr="00FD6E3D">
              <w:rPr>
                <w:rFonts w:cs="Arial"/>
                <w:szCs w:val="24"/>
              </w:rPr>
              <w:t xml:space="preserve"> Chyngor Partneriaeth y Gweith</w:t>
            </w:r>
            <w:r w:rsidRPr="00FD6E3D">
              <w:rPr>
                <w:rFonts w:cs="Arial"/>
                <w:szCs w:val="24"/>
              </w:rPr>
              <w:t xml:space="preserve">lu, gan gynnwys </w:t>
            </w:r>
            <w:r w:rsidR="00A35107" w:rsidRPr="00FD6E3D">
              <w:rPr>
                <w:rFonts w:cs="Arial"/>
                <w:szCs w:val="24"/>
              </w:rPr>
              <w:t>ymgysylltu’n rhyngweithiol â phartïon â budd ac arbenigwyr mewn sectorau perthnasol, rhanbarthau neu sefydliadau unigol;</w:t>
            </w:r>
          </w:p>
          <w:p w:rsidR="00A35107" w:rsidRPr="00FD6E3D" w:rsidRDefault="00A35107" w:rsidP="00A35107">
            <w:pPr>
              <w:pStyle w:val="ListParagraph"/>
              <w:rPr>
                <w:rFonts w:cs="Arial"/>
                <w:szCs w:val="24"/>
              </w:rPr>
            </w:pPr>
          </w:p>
          <w:p w:rsidR="00A35107" w:rsidRPr="00FD6E3D" w:rsidRDefault="00A35107" w:rsidP="00DE3726">
            <w:pPr>
              <w:pStyle w:val="ListParagraph"/>
              <w:numPr>
                <w:ilvl w:val="0"/>
                <w:numId w:val="4"/>
              </w:numPr>
              <w:rPr>
                <w:rFonts w:cs="Arial"/>
                <w:szCs w:val="24"/>
              </w:rPr>
            </w:pPr>
            <w:r w:rsidRPr="00FD6E3D">
              <w:rPr>
                <w:rFonts w:cs="Arial"/>
                <w:szCs w:val="24"/>
              </w:rPr>
              <w:t xml:space="preserve">hysbysu’r Cydbwyllgor Gweithredol o amseroedd </w:t>
            </w:r>
            <w:r w:rsidR="008B0143" w:rsidRPr="00FD6E3D">
              <w:rPr>
                <w:rFonts w:cs="Arial"/>
                <w:szCs w:val="24"/>
              </w:rPr>
              <w:t>paratoi</w:t>
            </w:r>
            <w:r w:rsidRPr="00FD6E3D">
              <w:rPr>
                <w:rFonts w:cs="Arial"/>
                <w:szCs w:val="24"/>
              </w:rPr>
              <w:t xml:space="preserve"> a mecanweithiau ar gyfer sicrhau cytundeb ar draws y partneriaid cymdeithasol.</w:t>
            </w:r>
          </w:p>
          <w:p w:rsidR="00DE3726" w:rsidRPr="00FD6E3D" w:rsidRDefault="00DE3726" w:rsidP="00DE3726">
            <w:pPr>
              <w:pStyle w:val="ListParagraph"/>
              <w:rPr>
                <w:rFonts w:cs="Arial"/>
                <w:szCs w:val="24"/>
              </w:rPr>
            </w:pPr>
          </w:p>
          <w:p w:rsidR="00A35107" w:rsidRPr="00FD6E3D" w:rsidRDefault="00813E31" w:rsidP="00A35107">
            <w:pPr>
              <w:rPr>
                <w:rFonts w:eastAsiaTheme="minorHAnsi" w:cs="Arial"/>
                <w:color w:val="000000"/>
                <w:szCs w:val="24"/>
              </w:rPr>
            </w:pPr>
            <w:r w:rsidRPr="00FD6E3D">
              <w:rPr>
                <w:rFonts w:cs="Arial"/>
                <w:color w:val="000000"/>
                <w:szCs w:val="24"/>
                <w:lang w:val="cy-GB"/>
              </w:rPr>
              <w:t>Bydd y Gydysgrifenyddiaeth yn atebol i’r Cydbwyllgor Gweithredol am y gweithgareddau a gyflawnir gan y tîm. Bydd trefniadau rheoli llinell ffurfiol yn dibynnu ar natur y penodiad (secondiad ac ati).</w:t>
            </w:r>
          </w:p>
          <w:p w:rsidR="00A35107" w:rsidRPr="00FD6E3D" w:rsidRDefault="00A35107" w:rsidP="00A35107">
            <w:pPr>
              <w:rPr>
                <w:rFonts w:eastAsiaTheme="minorHAnsi" w:cs="Arial"/>
                <w:color w:val="000000"/>
                <w:szCs w:val="24"/>
              </w:rPr>
            </w:pPr>
          </w:p>
          <w:p w:rsidR="00742E0E" w:rsidRPr="00FD6E3D" w:rsidRDefault="00813E31" w:rsidP="00A35107">
            <w:pPr>
              <w:rPr>
                <w:rFonts w:eastAsiaTheme="minorHAnsi" w:cs="Arial"/>
                <w:color w:val="000000"/>
                <w:szCs w:val="24"/>
              </w:rPr>
            </w:pPr>
            <w:r w:rsidRPr="00FD6E3D">
              <w:rPr>
                <w:rFonts w:cs="Arial"/>
                <w:color w:val="000000"/>
                <w:szCs w:val="24"/>
                <w:lang w:val="cy-GB"/>
              </w:rPr>
              <w:t>Bydd deiliad y swydd yn arweinydd a chydweithiwr profiadol gyda’r gallu i weithio ar draws ystod e</w:t>
            </w:r>
            <w:r w:rsidR="008B0143" w:rsidRPr="00FD6E3D">
              <w:rPr>
                <w:rFonts w:cs="Arial"/>
                <w:color w:val="000000"/>
                <w:szCs w:val="24"/>
                <w:lang w:val="cy-GB"/>
              </w:rPr>
              <w:t xml:space="preserve">ang o randdeiliaid i roi agenda, a all fod </w:t>
            </w:r>
            <w:r w:rsidRPr="00FD6E3D">
              <w:rPr>
                <w:rFonts w:cs="Arial"/>
                <w:color w:val="000000"/>
                <w:szCs w:val="24"/>
                <w:lang w:val="cy-GB"/>
              </w:rPr>
              <w:t>yn gymhleth</w:t>
            </w:r>
            <w:r w:rsidR="008B0143" w:rsidRPr="00FD6E3D">
              <w:rPr>
                <w:rFonts w:cs="Arial"/>
                <w:color w:val="000000"/>
                <w:szCs w:val="24"/>
                <w:lang w:val="cy-GB"/>
              </w:rPr>
              <w:t>,</w:t>
            </w:r>
            <w:r w:rsidRPr="00FD6E3D">
              <w:rPr>
                <w:rFonts w:cs="Arial"/>
                <w:color w:val="000000"/>
                <w:szCs w:val="24"/>
                <w:lang w:val="cy-GB"/>
              </w:rPr>
              <w:t xml:space="preserve"> ar waith o fewn amserlenni tynn a</w:t>
            </w:r>
            <w:r w:rsidR="008B0143" w:rsidRPr="00FD6E3D">
              <w:rPr>
                <w:rFonts w:cs="Arial"/>
                <w:color w:val="000000"/>
                <w:szCs w:val="24"/>
                <w:lang w:val="cy-GB"/>
              </w:rPr>
              <w:t>c i ansawdd uchel. Bydd ganddo/i</w:t>
            </w:r>
            <w:r w:rsidRPr="00FD6E3D">
              <w:rPr>
                <w:rFonts w:cs="Arial"/>
                <w:color w:val="000000"/>
                <w:szCs w:val="24"/>
                <w:lang w:val="cy-GB"/>
              </w:rPr>
              <w:t xml:space="preserve"> brofiad o faterion gweithlu’r sector cyhoeddus, ac yn sensitif i</w:t>
            </w:r>
            <w:r w:rsidR="008B0143" w:rsidRPr="00FD6E3D">
              <w:rPr>
                <w:rFonts w:cs="Arial"/>
                <w:color w:val="000000"/>
                <w:szCs w:val="24"/>
                <w:lang w:val="cy-GB"/>
              </w:rPr>
              <w:t>awn i’r amgylchedd y bydd</w:t>
            </w:r>
            <w:r w:rsidRPr="00FD6E3D">
              <w:rPr>
                <w:rFonts w:cs="Arial"/>
                <w:color w:val="000000"/>
                <w:szCs w:val="24"/>
                <w:lang w:val="cy-GB"/>
              </w:rPr>
              <w:t xml:space="preserve"> yn gweithio ynddo.</w:t>
            </w:r>
          </w:p>
          <w:p w:rsidR="00BF5D4C" w:rsidRPr="00FD6E3D" w:rsidRDefault="003A3668" w:rsidP="00A35107">
            <w:pPr>
              <w:rPr>
                <w:rFonts w:eastAsiaTheme="minorHAnsi" w:cs="Arial"/>
                <w:color w:val="000000"/>
                <w:szCs w:val="24"/>
              </w:rPr>
            </w:pPr>
            <w:r w:rsidRPr="00FD6E3D">
              <w:rPr>
                <w:rFonts w:eastAsiaTheme="minorHAnsi" w:cs="Arial"/>
                <w:szCs w:val="24"/>
              </w:rPr>
              <w:t xml:space="preserve">  </w:t>
            </w:r>
          </w:p>
        </w:tc>
      </w:tr>
      <w:tr w:rsidR="00BF5D4C" w:rsidRPr="00FD6E3D" w:rsidTr="00A03105">
        <w:trPr>
          <w:cantSplit/>
          <w:trHeight w:val="34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4C" w:rsidRPr="00FD6E3D" w:rsidRDefault="00BF5D4C" w:rsidP="00A03105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 w:rsidRPr="00FD6E3D">
              <w:lastRenderedPageBreak/>
              <w:br w:type="page"/>
            </w:r>
            <w:r w:rsidRPr="00FD6E3D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FD6E3D">
              <w:rPr>
                <w:rFonts w:cs="Arial"/>
                <w:bCs/>
                <w:sz w:val="24"/>
                <w:szCs w:val="24"/>
                <w:lang w:val="cy-GB"/>
              </w:rPr>
              <w:t>Prif dasgau:</w:t>
            </w:r>
          </w:p>
        </w:tc>
      </w:tr>
      <w:tr w:rsidR="00BF5D4C" w:rsidRPr="00FD6E3D" w:rsidTr="00813E31">
        <w:trPr>
          <w:trHeight w:val="69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4C" w:rsidRPr="00FD6E3D" w:rsidRDefault="00BF5D4C" w:rsidP="00A03105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7C6870" w:rsidRPr="00FD6E3D" w:rsidRDefault="00813E31" w:rsidP="00E73FAB">
            <w:pPr>
              <w:numPr>
                <w:ilvl w:val="0"/>
                <w:numId w:val="1"/>
              </w:numPr>
              <w:spacing w:after="120"/>
              <w:ind w:left="360"/>
              <w:jc w:val="both"/>
              <w:rPr>
                <w:rFonts w:eastAsiaTheme="minorHAnsi" w:cs="Arial"/>
                <w:szCs w:val="24"/>
                <w:lang w:eastAsia="en-US"/>
              </w:rPr>
            </w:pPr>
            <w:r w:rsidRPr="00FD6E3D">
              <w:rPr>
                <w:rFonts w:cs="Arial"/>
                <w:szCs w:val="24"/>
                <w:lang w:val="cy-GB"/>
              </w:rPr>
              <w:t xml:space="preserve">Derbyn cyfarwyddiadau gan </w:t>
            </w:r>
            <w:r w:rsidR="008B0143" w:rsidRPr="00FD6E3D">
              <w:rPr>
                <w:rFonts w:cs="Arial"/>
                <w:szCs w:val="24"/>
                <w:lang w:val="cy-GB"/>
              </w:rPr>
              <w:t xml:space="preserve">y </w:t>
            </w:r>
            <w:r w:rsidRPr="00FD6E3D">
              <w:rPr>
                <w:rFonts w:cs="Arial"/>
                <w:szCs w:val="24"/>
                <w:lang w:val="cy-GB"/>
              </w:rPr>
              <w:t>Cydbwyllgor Gweithredol</w:t>
            </w:r>
            <w:r w:rsidR="008B0143" w:rsidRPr="00FD6E3D">
              <w:rPr>
                <w:rFonts w:cs="Arial"/>
                <w:szCs w:val="24"/>
                <w:lang w:val="cy-GB"/>
              </w:rPr>
              <w:t>, a bod yn atebol iddo,</w:t>
            </w:r>
            <w:r w:rsidRPr="00FD6E3D">
              <w:rPr>
                <w:rFonts w:cs="Arial"/>
                <w:szCs w:val="24"/>
                <w:lang w:val="cy-GB"/>
              </w:rPr>
              <w:t xml:space="preserve"> am roi rhaglen waith y cytunir arni ar waith, gan gynnwys</w:t>
            </w:r>
            <w:r w:rsidR="008B0143" w:rsidRPr="00FD6E3D">
              <w:rPr>
                <w:rFonts w:cs="Arial"/>
                <w:szCs w:val="24"/>
                <w:lang w:val="cy-GB"/>
              </w:rPr>
              <w:t>,</w:t>
            </w:r>
            <w:r w:rsidRPr="00FD6E3D">
              <w:rPr>
                <w:rFonts w:cs="Arial"/>
                <w:szCs w:val="24"/>
                <w:lang w:val="cy-GB"/>
              </w:rPr>
              <w:t xml:space="preserve"> er enghraifft</w:t>
            </w:r>
            <w:r w:rsidR="008B0143" w:rsidRPr="00FD6E3D">
              <w:rPr>
                <w:rFonts w:cs="Arial"/>
                <w:szCs w:val="24"/>
                <w:lang w:val="cy-GB"/>
              </w:rPr>
              <w:t>,</w:t>
            </w:r>
            <w:r w:rsidRPr="00FD6E3D">
              <w:rPr>
                <w:rFonts w:cs="Arial"/>
                <w:szCs w:val="24"/>
                <w:lang w:val="cy-GB"/>
              </w:rPr>
              <w:t xml:space="preserve"> datblygu gweledigaeth strategol ar gyfer symudiadau staff ar draws y gwasanaeth cyhoeddus yng Nghymru, gan gydnabod bod darpariaeth y rhaglen hon yn dibynnu ar ymgysylltiad o ddifrif partneriaid cymdeithasol.</w:t>
            </w:r>
          </w:p>
          <w:p w:rsidR="00742E0E" w:rsidRPr="00FD6E3D" w:rsidRDefault="00813E31" w:rsidP="00E73FAB">
            <w:pPr>
              <w:numPr>
                <w:ilvl w:val="0"/>
                <w:numId w:val="1"/>
              </w:numPr>
              <w:spacing w:after="120"/>
              <w:ind w:left="360"/>
              <w:jc w:val="both"/>
              <w:rPr>
                <w:rFonts w:eastAsiaTheme="minorHAnsi" w:cs="Arial"/>
                <w:szCs w:val="24"/>
                <w:lang w:eastAsia="en-US"/>
              </w:rPr>
            </w:pPr>
            <w:r w:rsidRPr="00FD6E3D">
              <w:rPr>
                <w:rFonts w:cs="Arial"/>
                <w:szCs w:val="24"/>
                <w:lang w:val="cy-GB"/>
              </w:rPr>
              <w:t xml:space="preserve">Cefnogi’r gwaith o ddrafftio’r rhaglen waith a chyd-lunio papurau i’r Cydbwyllgor Gweithredol a Chyngor Partneriaeth y Gweithlu </w:t>
            </w:r>
            <w:r w:rsidR="008B0143" w:rsidRPr="00FD6E3D">
              <w:rPr>
                <w:rFonts w:cs="Arial"/>
                <w:szCs w:val="24"/>
                <w:lang w:val="cy-GB"/>
              </w:rPr>
              <w:t xml:space="preserve">fel y gallant </w:t>
            </w:r>
            <w:r w:rsidRPr="00FD6E3D">
              <w:rPr>
                <w:rFonts w:cs="Arial"/>
                <w:szCs w:val="24"/>
                <w:lang w:val="cy-GB"/>
              </w:rPr>
              <w:t>eu hystyried a chytuno arnynt.</w:t>
            </w:r>
          </w:p>
          <w:p w:rsidR="00127735" w:rsidRPr="00FD6E3D" w:rsidRDefault="00813E31" w:rsidP="00E73FAB">
            <w:pPr>
              <w:numPr>
                <w:ilvl w:val="0"/>
                <w:numId w:val="1"/>
              </w:numPr>
              <w:spacing w:after="120"/>
              <w:ind w:left="360"/>
              <w:jc w:val="both"/>
              <w:rPr>
                <w:rFonts w:eastAsiaTheme="minorHAnsi" w:cs="Arial"/>
                <w:szCs w:val="24"/>
                <w:lang w:eastAsia="en-US"/>
              </w:rPr>
            </w:pPr>
            <w:r w:rsidRPr="00FD6E3D">
              <w:rPr>
                <w:rFonts w:cs="Arial"/>
                <w:szCs w:val="24"/>
                <w:lang w:val="cy-GB"/>
              </w:rPr>
              <w:t>Cefnogi Cyngor Partneriaeth y Gweithlu i sicrhau a monitro gweithrediad cytundebau’r Cyngor â phartneriaid.</w:t>
            </w:r>
          </w:p>
          <w:p w:rsidR="00127735" w:rsidRPr="00FD6E3D" w:rsidRDefault="00813E31" w:rsidP="00E73FAB">
            <w:pPr>
              <w:numPr>
                <w:ilvl w:val="0"/>
                <w:numId w:val="1"/>
              </w:numPr>
              <w:spacing w:after="120"/>
              <w:ind w:left="360"/>
              <w:jc w:val="both"/>
              <w:rPr>
                <w:rFonts w:eastAsiaTheme="minorHAnsi" w:cs="Arial"/>
                <w:szCs w:val="24"/>
                <w:lang w:eastAsia="en-US"/>
              </w:rPr>
            </w:pPr>
            <w:r w:rsidRPr="00FD6E3D">
              <w:rPr>
                <w:rFonts w:cs="Arial"/>
                <w:szCs w:val="24"/>
                <w:lang w:val="cy-GB"/>
              </w:rPr>
              <w:t xml:space="preserve">Datblygu cysylltiadau gwaith da ledled y sector cyhoeddus, </w:t>
            </w:r>
            <w:r w:rsidR="008B0143" w:rsidRPr="00FD6E3D">
              <w:rPr>
                <w:rFonts w:cs="Arial"/>
                <w:szCs w:val="24"/>
                <w:lang w:val="cy-GB"/>
              </w:rPr>
              <w:t xml:space="preserve">yr </w:t>
            </w:r>
            <w:r w:rsidRPr="00FD6E3D">
              <w:rPr>
                <w:rFonts w:cs="Arial"/>
                <w:szCs w:val="24"/>
                <w:lang w:val="cy-GB"/>
              </w:rPr>
              <w:t xml:space="preserve">Undebau Llafur a Llywodraeth Cymru, gan barchu natur </w:t>
            </w:r>
            <w:r w:rsidR="008B0143" w:rsidRPr="00FD6E3D">
              <w:rPr>
                <w:rFonts w:cs="Arial"/>
                <w:szCs w:val="24"/>
                <w:lang w:val="cy-GB"/>
              </w:rPr>
              <w:t>tri phartner</w:t>
            </w:r>
            <w:r w:rsidRPr="00FD6E3D">
              <w:rPr>
                <w:rFonts w:cs="Arial"/>
                <w:szCs w:val="24"/>
                <w:lang w:val="cy-GB"/>
              </w:rPr>
              <w:t xml:space="preserve"> y gwaith a’r atebolrwydd a threfniadau llywodraethu penodol ar gyfer y partneriaid yng Nghyngor Partneriaeth y Gweithlu.</w:t>
            </w:r>
          </w:p>
          <w:p w:rsidR="00127735" w:rsidRPr="00FD6E3D" w:rsidRDefault="00813E31" w:rsidP="00E73FAB">
            <w:pPr>
              <w:numPr>
                <w:ilvl w:val="0"/>
                <w:numId w:val="1"/>
              </w:numPr>
              <w:spacing w:after="120"/>
              <w:ind w:left="360"/>
              <w:jc w:val="both"/>
              <w:rPr>
                <w:rFonts w:eastAsiaTheme="minorHAnsi" w:cs="Arial"/>
                <w:szCs w:val="24"/>
                <w:lang w:eastAsia="en-US"/>
              </w:rPr>
            </w:pPr>
            <w:r w:rsidRPr="00FD6E3D">
              <w:rPr>
                <w:rFonts w:cs="Arial"/>
                <w:szCs w:val="24"/>
                <w:lang w:val="cy-GB"/>
              </w:rPr>
              <w:t xml:space="preserve">Ysgwyddo cyfrifoldeb am ddarpariaeth y rhaglen waith o fewn </w:t>
            </w:r>
            <w:r w:rsidR="008B0143" w:rsidRPr="00FD6E3D">
              <w:rPr>
                <w:rFonts w:cs="Arial"/>
                <w:szCs w:val="24"/>
                <w:lang w:val="cy-GB"/>
              </w:rPr>
              <w:t xml:space="preserve">cwmpas y </w:t>
            </w:r>
            <w:r w:rsidRPr="00FD6E3D">
              <w:rPr>
                <w:rFonts w:cs="Arial"/>
                <w:szCs w:val="24"/>
                <w:lang w:val="cy-GB"/>
              </w:rPr>
              <w:t>Gydysgrifenyddiaeth, i’r safonau sy’n ofynnol gan y Cydbwyllgor Gweithredol.</w:t>
            </w:r>
          </w:p>
          <w:p w:rsidR="00127735" w:rsidRPr="00FD6E3D" w:rsidRDefault="00813E31" w:rsidP="00E73FAB">
            <w:pPr>
              <w:numPr>
                <w:ilvl w:val="0"/>
                <w:numId w:val="1"/>
              </w:numPr>
              <w:spacing w:after="120"/>
              <w:ind w:left="360"/>
              <w:jc w:val="both"/>
              <w:rPr>
                <w:rFonts w:eastAsiaTheme="minorHAnsi" w:cs="Arial"/>
                <w:szCs w:val="24"/>
                <w:lang w:eastAsia="en-US"/>
              </w:rPr>
            </w:pPr>
            <w:r w:rsidRPr="00FD6E3D">
              <w:rPr>
                <w:rFonts w:cs="Arial"/>
                <w:szCs w:val="24"/>
                <w:lang w:val="cy-GB"/>
              </w:rPr>
              <w:t xml:space="preserve">Rheoli’r heriau cymhleth a sicrhau bod y Cydbwyllgor Gweithredol yn derbyn cyngor </w:t>
            </w:r>
            <w:r w:rsidRPr="00FD6E3D">
              <w:rPr>
                <w:rFonts w:cs="Arial"/>
                <w:szCs w:val="24"/>
                <w:lang w:val="cy-GB"/>
              </w:rPr>
              <w:lastRenderedPageBreak/>
              <w:t xml:space="preserve">penodol a phriodol i’w alluogi i gefnogi partneriaid </w:t>
            </w:r>
            <w:r w:rsidR="008B0143" w:rsidRPr="00FD6E3D">
              <w:rPr>
                <w:rFonts w:cs="Arial"/>
                <w:szCs w:val="24"/>
                <w:lang w:val="cy-GB"/>
              </w:rPr>
              <w:t xml:space="preserve">a Chyngor Partneriaeth y Gweithlu </w:t>
            </w:r>
            <w:r w:rsidRPr="00FD6E3D">
              <w:rPr>
                <w:rFonts w:cs="Arial"/>
                <w:szCs w:val="24"/>
                <w:lang w:val="cy-GB"/>
              </w:rPr>
              <w:t>yn ei gyfanrwydd.</w:t>
            </w:r>
          </w:p>
          <w:p w:rsidR="00BF5D4C" w:rsidRPr="00FD6E3D" w:rsidRDefault="00127735" w:rsidP="00813E31">
            <w:pPr>
              <w:numPr>
                <w:ilvl w:val="0"/>
                <w:numId w:val="1"/>
              </w:numPr>
              <w:spacing w:after="120"/>
              <w:ind w:left="360"/>
              <w:jc w:val="both"/>
              <w:rPr>
                <w:rFonts w:eastAsiaTheme="minorHAnsi" w:cs="Arial"/>
                <w:szCs w:val="24"/>
                <w:lang w:eastAsia="en-US"/>
              </w:rPr>
            </w:pPr>
            <w:r w:rsidRPr="00FD6E3D">
              <w:rPr>
                <w:rFonts w:eastAsiaTheme="minorHAnsi" w:cs="Arial"/>
                <w:szCs w:val="24"/>
              </w:rPr>
              <w:t xml:space="preserve">Arwain tîm bach o staff o bob rhan o’r cytundeb </w:t>
            </w:r>
            <w:r w:rsidR="00813E31" w:rsidRPr="00FD6E3D">
              <w:rPr>
                <w:rFonts w:eastAsiaTheme="minorHAnsi" w:cs="Arial"/>
                <w:szCs w:val="24"/>
              </w:rPr>
              <w:t>tairochrog.</w:t>
            </w:r>
          </w:p>
        </w:tc>
      </w:tr>
    </w:tbl>
    <w:p w:rsidR="00BF5D4C" w:rsidRPr="00FD6E3D" w:rsidRDefault="00BF5D4C" w:rsidP="00BF5D4C">
      <w:pPr>
        <w:rPr>
          <w:rFonts w:cs="Arial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BF5D4C" w:rsidRPr="00FD6E3D" w:rsidTr="00A03105">
        <w:trPr>
          <w:cantSplit/>
        </w:trPr>
        <w:tc>
          <w:tcPr>
            <w:tcW w:w="10173" w:type="dxa"/>
          </w:tcPr>
          <w:p w:rsidR="00BF5D4C" w:rsidRPr="00FD6E3D" w:rsidRDefault="00BF5D4C" w:rsidP="00A03105">
            <w:pPr>
              <w:pStyle w:val="Heading2"/>
              <w:rPr>
                <w:rFonts w:cs="Arial"/>
                <w:bCs/>
                <w:sz w:val="24"/>
                <w:szCs w:val="24"/>
              </w:rPr>
            </w:pPr>
            <w:r w:rsidRPr="00FD6E3D">
              <w:rPr>
                <w:rFonts w:cs="Arial"/>
                <w:bCs/>
                <w:sz w:val="24"/>
                <w:szCs w:val="24"/>
                <w:lang w:val="cy-GB"/>
              </w:rPr>
              <w:t>Gofynion Iaith Gymraeg:</w:t>
            </w:r>
          </w:p>
        </w:tc>
      </w:tr>
      <w:tr w:rsidR="00BF5D4C" w:rsidRPr="00FD6E3D" w:rsidTr="00F13D0C">
        <w:tc>
          <w:tcPr>
            <w:tcW w:w="10173" w:type="dxa"/>
          </w:tcPr>
          <w:p w:rsidR="00BF5D4C" w:rsidRPr="00FD6E3D" w:rsidRDefault="00813E31" w:rsidP="00216ED0">
            <w:pPr>
              <w:spacing w:before="60" w:after="60"/>
              <w:rPr>
                <w:rFonts w:cs="Arial"/>
                <w:szCs w:val="24"/>
              </w:rPr>
            </w:pPr>
            <w:r w:rsidRPr="00FD6E3D">
              <w:rPr>
                <w:rFonts w:cs="Arial"/>
                <w:szCs w:val="24"/>
              </w:rPr>
              <w:t>Mae sgiliau’r Gymraeg yn ddymunol.</w:t>
            </w:r>
          </w:p>
        </w:tc>
      </w:tr>
    </w:tbl>
    <w:p w:rsidR="00BF5D4C" w:rsidRPr="00FD6E3D" w:rsidRDefault="00BF5D4C" w:rsidP="00BF5D4C">
      <w:pPr>
        <w:rPr>
          <w:rFonts w:cs="Arial"/>
          <w:szCs w:val="24"/>
        </w:rPr>
      </w:pPr>
    </w:p>
    <w:p w:rsidR="00BF5D4C" w:rsidRPr="00FD6E3D" w:rsidRDefault="00BF5D4C" w:rsidP="00BF5D4C">
      <w:pPr>
        <w:rPr>
          <w:rFonts w:cs="Arial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BF5D4C" w:rsidRPr="00FD6E3D" w:rsidTr="00A03105">
        <w:trPr>
          <w:cantSplit/>
          <w:trHeight w:val="327"/>
        </w:trPr>
        <w:tc>
          <w:tcPr>
            <w:tcW w:w="10173" w:type="dxa"/>
            <w:vAlign w:val="center"/>
          </w:tcPr>
          <w:p w:rsidR="00BF5D4C" w:rsidRPr="00FD6E3D" w:rsidRDefault="00BF5D4C" w:rsidP="00A03105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FD6E3D">
              <w:rPr>
                <w:rFonts w:ascii="Arial" w:hAnsi="Arial" w:cs="Arial"/>
                <w:b/>
                <w:sz w:val="24"/>
                <w:szCs w:val="24"/>
              </w:rPr>
              <w:t>Cymwyseddau</w:t>
            </w:r>
          </w:p>
        </w:tc>
      </w:tr>
      <w:tr w:rsidR="00BF5D4C" w:rsidRPr="00FD6E3D" w:rsidTr="00F13D0C">
        <w:trPr>
          <w:trHeight w:val="1451"/>
        </w:trPr>
        <w:tc>
          <w:tcPr>
            <w:tcW w:w="10173" w:type="dxa"/>
          </w:tcPr>
          <w:p w:rsidR="00531D49" w:rsidRPr="00FD6E3D" w:rsidRDefault="00531D49" w:rsidP="00531D49">
            <w:pPr>
              <w:pStyle w:val="ListParagraph"/>
              <w:autoSpaceDE w:val="0"/>
              <w:autoSpaceDN w:val="0"/>
              <w:adjustRightInd w:val="0"/>
              <w:rPr>
                <w:rFonts w:cs="HelveticaNeueLT Std Lt"/>
                <w:color w:val="000000"/>
                <w:szCs w:val="24"/>
              </w:rPr>
            </w:pPr>
          </w:p>
          <w:p w:rsidR="00BF5D4C" w:rsidRPr="00FD6E3D" w:rsidRDefault="00813E31" w:rsidP="007143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HelveticaNeueLT Std Lt"/>
                <w:color w:val="000000"/>
                <w:szCs w:val="24"/>
              </w:rPr>
            </w:pPr>
            <w:r w:rsidRPr="00FD6E3D">
              <w:rPr>
                <w:rFonts w:cs="Arial"/>
                <w:szCs w:val="24"/>
              </w:rPr>
              <w:t>Arwain a Chyfathrebu – Egluro strategaethau a chynlluniau, cyfathrebu diben a chyfeiriad yn glir a gyda brwdfrydedd</w:t>
            </w:r>
          </w:p>
          <w:p w:rsidR="00813E31" w:rsidRPr="00FD6E3D" w:rsidRDefault="00813E31" w:rsidP="00813E31">
            <w:pPr>
              <w:pStyle w:val="ListParagraph"/>
              <w:autoSpaceDE w:val="0"/>
              <w:autoSpaceDN w:val="0"/>
              <w:adjustRightInd w:val="0"/>
              <w:rPr>
                <w:rFonts w:cs="HelveticaNeueLT Std Lt"/>
                <w:color w:val="000000"/>
                <w:szCs w:val="24"/>
              </w:rPr>
            </w:pPr>
          </w:p>
          <w:p w:rsidR="00813E31" w:rsidRPr="00FD6E3D" w:rsidRDefault="00813E31" w:rsidP="007143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Style w:val="A10"/>
                <w:sz w:val="24"/>
                <w:szCs w:val="24"/>
              </w:rPr>
            </w:pPr>
            <w:r w:rsidRPr="00FD6E3D">
              <w:rPr>
                <w:rStyle w:val="A10"/>
                <w:rFonts w:cs="Arial"/>
                <w:sz w:val="24"/>
                <w:szCs w:val="24"/>
              </w:rPr>
              <w:t xml:space="preserve">Newid a Gwella - </w:t>
            </w:r>
            <w:r w:rsidRPr="00FD6E3D">
              <w:rPr>
                <w:rFonts w:cs="Arial"/>
                <w:szCs w:val="24"/>
              </w:rPr>
              <w:t>Casglu, defnyddio a rhannu barn a safbwyntiau cwsmeriaid yn effeithiol gan randdeiliaid amrywiol er mwyn sicrhau gwell polisi a darpariaeth</w:t>
            </w:r>
          </w:p>
          <w:p w:rsidR="00813E31" w:rsidRPr="00FD6E3D" w:rsidRDefault="00813E31" w:rsidP="00813E31">
            <w:pPr>
              <w:pStyle w:val="ListParagraph"/>
              <w:rPr>
                <w:rStyle w:val="A10"/>
                <w:sz w:val="24"/>
                <w:szCs w:val="24"/>
              </w:rPr>
            </w:pPr>
          </w:p>
          <w:p w:rsidR="00813E31" w:rsidRPr="00FD6E3D" w:rsidRDefault="00813E31" w:rsidP="007143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Style w:val="A10"/>
                <w:sz w:val="24"/>
                <w:szCs w:val="24"/>
              </w:rPr>
            </w:pPr>
            <w:r w:rsidRPr="00FD6E3D">
              <w:rPr>
                <w:rFonts w:cs="Arial"/>
                <w:szCs w:val="24"/>
                <w:lang w:val="cy-GB"/>
              </w:rPr>
              <w:t>Rheoli gwasanaeth o ansawdd - Sicrhau cydymffurfiaeth â gofynion cyfreithiol, rheoleiddiol a diogelwch wrth ddarparu gwasanaethau a chynnwys amrywiaeth ac ystyriaethau cydraddoldeb ymhob cynllun</w:t>
            </w:r>
          </w:p>
          <w:p w:rsidR="00813E31" w:rsidRPr="00FD6E3D" w:rsidRDefault="00813E31" w:rsidP="00813E31">
            <w:pPr>
              <w:pStyle w:val="ListParagraph"/>
              <w:rPr>
                <w:rStyle w:val="A10"/>
                <w:sz w:val="24"/>
                <w:szCs w:val="24"/>
              </w:rPr>
            </w:pPr>
          </w:p>
          <w:p w:rsidR="00813E31" w:rsidRPr="00FD6E3D" w:rsidRDefault="00813E31" w:rsidP="007143B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Style w:val="A10"/>
                <w:sz w:val="24"/>
                <w:szCs w:val="24"/>
              </w:rPr>
            </w:pPr>
            <w:r w:rsidRPr="00FD6E3D">
              <w:rPr>
                <w:rFonts w:cs="Arial"/>
                <w:szCs w:val="24"/>
              </w:rPr>
              <w:t>Cyflawni’n Ddi-oed – Cynnal perfformiad effeithiol dan amgylchiadau anodd o bryd i’w gilydd, gan annog eraill i wneud yr un fath</w:t>
            </w:r>
          </w:p>
          <w:p w:rsidR="00BF5D4C" w:rsidRPr="00FD6E3D" w:rsidRDefault="00BF5D4C" w:rsidP="00A03105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  <w:p w:rsidR="00BF5D4C" w:rsidRPr="00FD6E3D" w:rsidRDefault="00BF5D4C" w:rsidP="00A03105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</w:p>
        </w:tc>
      </w:tr>
    </w:tbl>
    <w:p w:rsidR="00BF5D4C" w:rsidRPr="00FD6E3D" w:rsidRDefault="00BF5D4C" w:rsidP="00BF5D4C">
      <w:pPr>
        <w:rPr>
          <w:rFonts w:cs="Arial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BF5D4C" w:rsidRPr="00FD6E3D" w:rsidTr="00A03105">
        <w:trPr>
          <w:cantSplit/>
        </w:trPr>
        <w:tc>
          <w:tcPr>
            <w:tcW w:w="10173" w:type="dxa"/>
          </w:tcPr>
          <w:p w:rsidR="00BF5D4C" w:rsidRPr="00FD6E3D" w:rsidRDefault="00BF5D4C" w:rsidP="00A03105">
            <w:pPr>
              <w:pStyle w:val="Heading2"/>
              <w:rPr>
                <w:rFonts w:cs="Arial"/>
                <w:b w:val="0"/>
                <w:bCs/>
                <w:sz w:val="24"/>
                <w:szCs w:val="24"/>
              </w:rPr>
            </w:pPr>
            <w:r w:rsidRPr="00FD6E3D">
              <w:rPr>
                <w:rFonts w:cs="Arial"/>
                <w:bCs/>
                <w:sz w:val="24"/>
                <w:szCs w:val="24"/>
                <w:lang w:val="cy-GB"/>
              </w:rPr>
              <w:t>Meini Prawf Penodol i’r Swydd</w:t>
            </w:r>
          </w:p>
        </w:tc>
      </w:tr>
      <w:tr w:rsidR="00BF5D4C" w:rsidRPr="00BB79A0" w:rsidTr="00F13D0C">
        <w:tc>
          <w:tcPr>
            <w:tcW w:w="10173" w:type="dxa"/>
          </w:tcPr>
          <w:p w:rsidR="00531D49" w:rsidRPr="00FD6E3D" w:rsidRDefault="00531D49" w:rsidP="00C52612">
            <w:pPr>
              <w:pStyle w:val="NormalWeb"/>
              <w:rPr>
                <w:rFonts w:cs="Arial"/>
              </w:rPr>
            </w:pPr>
          </w:p>
          <w:p w:rsidR="00C52612" w:rsidRPr="00FD6E3D" w:rsidRDefault="00BF5D4C" w:rsidP="00C52612">
            <w:pPr>
              <w:pStyle w:val="NormalWeb"/>
              <w:rPr>
                <w:rFonts w:ascii="Arial" w:hAnsi="Arial" w:cs="Arial"/>
                <w:color w:val="333333"/>
              </w:rPr>
            </w:pPr>
            <w:r w:rsidRPr="00FD6E3D">
              <w:rPr>
                <w:rFonts w:cs="Arial"/>
              </w:rPr>
              <w:t>1</w:t>
            </w:r>
            <w:r w:rsidR="00531D49" w:rsidRPr="00FD6E3D">
              <w:rPr>
                <w:rFonts w:cs="Arial"/>
              </w:rPr>
              <w:t xml:space="preserve">   </w:t>
            </w:r>
            <w:r w:rsidR="00813E31" w:rsidRPr="00FD6E3D">
              <w:rPr>
                <w:rFonts w:ascii="Arial" w:hAnsi="Arial" w:cs="Arial"/>
                <w:color w:val="333333"/>
                <w:lang w:val="cy-GB"/>
              </w:rPr>
              <w:t>Tystiolaeth o arwain a grymuso tîm, i sicrhau ansawdd uchel a chysondeb, mewn amgylchedd cymhleth sy’n gallu bod yn heriol weithiau</w:t>
            </w:r>
            <w:r w:rsidR="00C52612" w:rsidRPr="00FD6E3D">
              <w:rPr>
                <w:rFonts w:ascii="Arial" w:hAnsi="Arial" w:cs="Arial"/>
                <w:color w:val="333333"/>
              </w:rPr>
              <w:t xml:space="preserve">. </w:t>
            </w:r>
          </w:p>
          <w:p w:rsidR="00C52612" w:rsidRPr="00FD6E3D" w:rsidRDefault="00C52612" w:rsidP="00C52612">
            <w:pPr>
              <w:pStyle w:val="NormalWeb"/>
              <w:rPr>
                <w:rFonts w:ascii="Arial" w:hAnsi="Arial" w:cs="Arial"/>
                <w:color w:val="333333"/>
              </w:rPr>
            </w:pPr>
            <w:r w:rsidRPr="00FD6E3D">
              <w:rPr>
                <w:rFonts w:ascii="Arial" w:hAnsi="Arial" w:cs="Arial"/>
                <w:color w:val="333333"/>
              </w:rPr>
              <w:t xml:space="preserve">2. </w:t>
            </w:r>
            <w:r w:rsidR="00813E31" w:rsidRPr="00FD6E3D">
              <w:rPr>
                <w:rFonts w:ascii="Arial" w:hAnsi="Arial" w:cs="Arial"/>
                <w:color w:val="000000"/>
              </w:rPr>
              <w:t>Tystiolaeth o hyder a gwydnwch wrth reoli rhaglenni gwaith cymhleth a chyflawni o fewn amserlenni y cytunir arnynt, gyda phrofiad a dealltwriaeth o amgylchedd y gwasanaeth cyhoeddus</w:t>
            </w:r>
            <w:r w:rsidR="00B21A2B" w:rsidRPr="00FD6E3D">
              <w:rPr>
                <w:rFonts w:ascii="Arial" w:hAnsi="Arial" w:cs="Arial"/>
                <w:color w:val="000000"/>
              </w:rPr>
              <w:t>.</w:t>
            </w:r>
          </w:p>
          <w:p w:rsidR="0095600F" w:rsidRPr="008D1BEC" w:rsidDel="0095600F" w:rsidRDefault="00C52612" w:rsidP="008D1BEC">
            <w:pPr>
              <w:rPr>
                <w:rFonts w:cs="Arial"/>
                <w:color w:val="333333"/>
                <w:szCs w:val="24"/>
              </w:rPr>
            </w:pPr>
            <w:r w:rsidRPr="00FD6E3D">
              <w:rPr>
                <w:rFonts w:cs="Arial"/>
                <w:color w:val="333333"/>
                <w:szCs w:val="24"/>
              </w:rPr>
              <w:t xml:space="preserve">3. </w:t>
            </w:r>
            <w:r w:rsidR="00813E31" w:rsidRPr="00FD6E3D">
              <w:rPr>
                <w:rFonts w:cs="Arial"/>
                <w:color w:val="000000"/>
                <w:lang w:val="cy-GB"/>
              </w:rPr>
              <w:t>Tystiolaeth o allu i gydweithio â rhanddeiliaid amrywiol i ystyried effaith ddilynol rhoi newid ar waith</w:t>
            </w:r>
            <w:r w:rsidR="0095600F" w:rsidRPr="00FD6E3D">
              <w:rPr>
                <w:rFonts w:cs="Arial"/>
                <w:color w:val="333333"/>
                <w:szCs w:val="24"/>
              </w:rPr>
              <w:t>.</w:t>
            </w:r>
          </w:p>
          <w:p w:rsidR="008D1BEC" w:rsidRPr="008D1BEC" w:rsidRDefault="00AD1206" w:rsidP="008D1BEC">
            <w:pPr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cs="Arial"/>
                <w:color w:val="333333"/>
                <w:szCs w:val="24"/>
              </w:rPr>
              <w:t xml:space="preserve"> </w:t>
            </w:r>
          </w:p>
          <w:p w:rsidR="00BF5D4C" w:rsidRPr="007D255B" w:rsidRDefault="00BF5D4C" w:rsidP="00A03105">
            <w:pPr>
              <w:spacing w:before="60" w:after="60"/>
              <w:rPr>
                <w:rFonts w:cs="Arial"/>
                <w:szCs w:val="24"/>
              </w:rPr>
            </w:pPr>
          </w:p>
          <w:p w:rsidR="00BF5D4C" w:rsidRPr="00BB79A0" w:rsidRDefault="00BF5D4C" w:rsidP="00A03105">
            <w:pPr>
              <w:spacing w:before="60" w:after="60"/>
              <w:rPr>
                <w:rFonts w:cs="Arial"/>
                <w:szCs w:val="24"/>
              </w:rPr>
            </w:pPr>
          </w:p>
        </w:tc>
      </w:tr>
    </w:tbl>
    <w:p w:rsidR="00BF5D4C" w:rsidRDefault="00BF5D4C" w:rsidP="00BF5D4C">
      <w:pPr>
        <w:rPr>
          <w:rFonts w:cs="Arial"/>
          <w:szCs w:val="24"/>
        </w:rPr>
      </w:pPr>
    </w:p>
    <w:p w:rsidR="00BF5D4C" w:rsidRPr="00BB79A0" w:rsidRDefault="00BF5D4C" w:rsidP="00BF5D4C">
      <w:pPr>
        <w:rPr>
          <w:rFonts w:cs="Arial"/>
          <w:szCs w:val="24"/>
        </w:rPr>
      </w:pPr>
    </w:p>
    <w:p w:rsidR="00BF5D4C" w:rsidRPr="00BB79A0" w:rsidRDefault="00BF5D4C" w:rsidP="00BF5D4C">
      <w:pPr>
        <w:jc w:val="center"/>
        <w:rPr>
          <w:rFonts w:cs="Arial"/>
          <w:szCs w:val="24"/>
        </w:rPr>
      </w:pPr>
    </w:p>
    <w:p w:rsidR="007509FB" w:rsidRDefault="007509FB">
      <w:bookmarkStart w:id="1" w:name="cysill"/>
      <w:bookmarkEnd w:id="1"/>
    </w:p>
    <w:sectPr w:rsidR="007509FB" w:rsidSect="00A03105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6CCC"/>
    <w:multiLevelType w:val="hybridMultilevel"/>
    <w:tmpl w:val="EE085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F0682"/>
    <w:multiLevelType w:val="hybridMultilevel"/>
    <w:tmpl w:val="2D265F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771E1F"/>
    <w:multiLevelType w:val="multilevel"/>
    <w:tmpl w:val="69AC683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DB55AFB"/>
    <w:multiLevelType w:val="hybridMultilevel"/>
    <w:tmpl w:val="11E248D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13D42"/>
    <w:multiLevelType w:val="hybridMultilevel"/>
    <w:tmpl w:val="E5EC1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94F92"/>
    <w:multiLevelType w:val="multilevel"/>
    <w:tmpl w:val="9E78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FD4E91"/>
    <w:multiLevelType w:val="hybridMultilevel"/>
    <w:tmpl w:val="B7AA9586"/>
    <w:lvl w:ilvl="0" w:tplc="1CEE1C5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4C"/>
    <w:rsid w:val="00001897"/>
    <w:rsid w:val="00036E83"/>
    <w:rsid w:val="00044546"/>
    <w:rsid w:val="00045786"/>
    <w:rsid w:val="00050DE4"/>
    <w:rsid w:val="00055553"/>
    <w:rsid w:val="0005584E"/>
    <w:rsid w:val="00074C26"/>
    <w:rsid w:val="000769DF"/>
    <w:rsid w:val="00092E36"/>
    <w:rsid w:val="000A150F"/>
    <w:rsid w:val="000A79B8"/>
    <w:rsid w:val="000B3BD4"/>
    <w:rsid w:val="000C120F"/>
    <w:rsid w:val="000C1C5C"/>
    <w:rsid w:val="000C3A8F"/>
    <w:rsid w:val="000C5135"/>
    <w:rsid w:val="000E030C"/>
    <w:rsid w:val="000E1B8A"/>
    <w:rsid w:val="000E3948"/>
    <w:rsid w:val="000F3302"/>
    <w:rsid w:val="001152B8"/>
    <w:rsid w:val="00127735"/>
    <w:rsid w:val="0015566E"/>
    <w:rsid w:val="00167CFF"/>
    <w:rsid w:val="001842A3"/>
    <w:rsid w:val="00187A4E"/>
    <w:rsid w:val="001A0E83"/>
    <w:rsid w:val="001A779C"/>
    <w:rsid w:val="001B1B0A"/>
    <w:rsid w:val="001B2C37"/>
    <w:rsid w:val="001B5E35"/>
    <w:rsid w:val="001D2350"/>
    <w:rsid w:val="001F44B7"/>
    <w:rsid w:val="001F4A39"/>
    <w:rsid w:val="0020176C"/>
    <w:rsid w:val="0020278F"/>
    <w:rsid w:val="002100DE"/>
    <w:rsid w:val="002120DE"/>
    <w:rsid w:val="00216ED0"/>
    <w:rsid w:val="00217511"/>
    <w:rsid w:val="00221C5B"/>
    <w:rsid w:val="00234922"/>
    <w:rsid w:val="0024290E"/>
    <w:rsid w:val="00252C28"/>
    <w:rsid w:val="00280237"/>
    <w:rsid w:val="002834C7"/>
    <w:rsid w:val="002A7609"/>
    <w:rsid w:val="002B07EB"/>
    <w:rsid w:val="002C0518"/>
    <w:rsid w:val="002E3EA8"/>
    <w:rsid w:val="00301920"/>
    <w:rsid w:val="003061AA"/>
    <w:rsid w:val="00332303"/>
    <w:rsid w:val="00335137"/>
    <w:rsid w:val="00346A72"/>
    <w:rsid w:val="003825D2"/>
    <w:rsid w:val="00396B45"/>
    <w:rsid w:val="00397E5A"/>
    <w:rsid w:val="003A1770"/>
    <w:rsid w:val="003A3668"/>
    <w:rsid w:val="003A71E5"/>
    <w:rsid w:val="003C173D"/>
    <w:rsid w:val="003E2C93"/>
    <w:rsid w:val="003E4834"/>
    <w:rsid w:val="003E5506"/>
    <w:rsid w:val="003E742D"/>
    <w:rsid w:val="003F4391"/>
    <w:rsid w:val="003F6153"/>
    <w:rsid w:val="0040163F"/>
    <w:rsid w:val="004177E6"/>
    <w:rsid w:val="00421665"/>
    <w:rsid w:val="004300B6"/>
    <w:rsid w:val="00437C89"/>
    <w:rsid w:val="0045635B"/>
    <w:rsid w:val="00460B2E"/>
    <w:rsid w:val="00466AE3"/>
    <w:rsid w:val="00467C2F"/>
    <w:rsid w:val="00495D96"/>
    <w:rsid w:val="004A304C"/>
    <w:rsid w:val="004A6B24"/>
    <w:rsid w:val="004B4D32"/>
    <w:rsid w:val="004C2AE0"/>
    <w:rsid w:val="004D53BF"/>
    <w:rsid w:val="004D59D7"/>
    <w:rsid w:val="004E07DE"/>
    <w:rsid w:val="004E6672"/>
    <w:rsid w:val="004F24D8"/>
    <w:rsid w:val="0050170C"/>
    <w:rsid w:val="00504C33"/>
    <w:rsid w:val="00506FE0"/>
    <w:rsid w:val="00524B43"/>
    <w:rsid w:val="00531D49"/>
    <w:rsid w:val="00542AE1"/>
    <w:rsid w:val="00560064"/>
    <w:rsid w:val="005720B4"/>
    <w:rsid w:val="0058074A"/>
    <w:rsid w:val="005832A6"/>
    <w:rsid w:val="00587E5F"/>
    <w:rsid w:val="00594A8E"/>
    <w:rsid w:val="00595F79"/>
    <w:rsid w:val="005A1F1C"/>
    <w:rsid w:val="005A2CE4"/>
    <w:rsid w:val="005B1F22"/>
    <w:rsid w:val="005B5F0D"/>
    <w:rsid w:val="005C5346"/>
    <w:rsid w:val="005C787E"/>
    <w:rsid w:val="005D04F1"/>
    <w:rsid w:val="005E1BC3"/>
    <w:rsid w:val="005E2FC7"/>
    <w:rsid w:val="005F3D16"/>
    <w:rsid w:val="0060079D"/>
    <w:rsid w:val="00602B1B"/>
    <w:rsid w:val="0060753A"/>
    <w:rsid w:val="0061214C"/>
    <w:rsid w:val="00612FBA"/>
    <w:rsid w:val="00614F1C"/>
    <w:rsid w:val="006155E5"/>
    <w:rsid w:val="00643B60"/>
    <w:rsid w:val="00645B04"/>
    <w:rsid w:val="00646B22"/>
    <w:rsid w:val="00652947"/>
    <w:rsid w:val="00664DB9"/>
    <w:rsid w:val="006729AC"/>
    <w:rsid w:val="00685D3C"/>
    <w:rsid w:val="00691D5D"/>
    <w:rsid w:val="006C7FD6"/>
    <w:rsid w:val="006D0D23"/>
    <w:rsid w:val="006F399D"/>
    <w:rsid w:val="006F41AD"/>
    <w:rsid w:val="006F6070"/>
    <w:rsid w:val="007109CF"/>
    <w:rsid w:val="007143BD"/>
    <w:rsid w:val="00722466"/>
    <w:rsid w:val="00731AA8"/>
    <w:rsid w:val="0074025A"/>
    <w:rsid w:val="00740821"/>
    <w:rsid w:val="00742E0E"/>
    <w:rsid w:val="007509FB"/>
    <w:rsid w:val="00751C99"/>
    <w:rsid w:val="007538A5"/>
    <w:rsid w:val="00755E0C"/>
    <w:rsid w:val="0076000D"/>
    <w:rsid w:val="007749E5"/>
    <w:rsid w:val="00783413"/>
    <w:rsid w:val="00792182"/>
    <w:rsid w:val="00794BE1"/>
    <w:rsid w:val="007A5864"/>
    <w:rsid w:val="007A71CC"/>
    <w:rsid w:val="007C6870"/>
    <w:rsid w:val="007D255B"/>
    <w:rsid w:val="007D3368"/>
    <w:rsid w:val="007D40CB"/>
    <w:rsid w:val="007D5DDE"/>
    <w:rsid w:val="007F0ACD"/>
    <w:rsid w:val="008042AB"/>
    <w:rsid w:val="00813E31"/>
    <w:rsid w:val="008161AB"/>
    <w:rsid w:val="008240B6"/>
    <w:rsid w:val="008412FD"/>
    <w:rsid w:val="00855E0D"/>
    <w:rsid w:val="008613A5"/>
    <w:rsid w:val="00861E0A"/>
    <w:rsid w:val="00895B42"/>
    <w:rsid w:val="008B0143"/>
    <w:rsid w:val="008B0BFE"/>
    <w:rsid w:val="008C28FD"/>
    <w:rsid w:val="008C3B74"/>
    <w:rsid w:val="008D1BEC"/>
    <w:rsid w:val="008D2B5E"/>
    <w:rsid w:val="008F43F9"/>
    <w:rsid w:val="00925AF7"/>
    <w:rsid w:val="009308D5"/>
    <w:rsid w:val="00937700"/>
    <w:rsid w:val="009460D2"/>
    <w:rsid w:val="0095600F"/>
    <w:rsid w:val="00986623"/>
    <w:rsid w:val="009A1C94"/>
    <w:rsid w:val="009B4E8D"/>
    <w:rsid w:val="009B6F1C"/>
    <w:rsid w:val="009D4657"/>
    <w:rsid w:val="009D6204"/>
    <w:rsid w:val="009E44DE"/>
    <w:rsid w:val="009F67AA"/>
    <w:rsid w:val="00A03105"/>
    <w:rsid w:val="00A06A66"/>
    <w:rsid w:val="00A11547"/>
    <w:rsid w:val="00A22DDE"/>
    <w:rsid w:val="00A33831"/>
    <w:rsid w:val="00A35107"/>
    <w:rsid w:val="00A35DCD"/>
    <w:rsid w:val="00A360BA"/>
    <w:rsid w:val="00A378AB"/>
    <w:rsid w:val="00A64ABB"/>
    <w:rsid w:val="00A66EED"/>
    <w:rsid w:val="00A67FEE"/>
    <w:rsid w:val="00A84920"/>
    <w:rsid w:val="00A905DC"/>
    <w:rsid w:val="00A91BE2"/>
    <w:rsid w:val="00A94FB0"/>
    <w:rsid w:val="00AA355D"/>
    <w:rsid w:val="00AB0D8A"/>
    <w:rsid w:val="00AB65A3"/>
    <w:rsid w:val="00AC0E5F"/>
    <w:rsid w:val="00AC56F3"/>
    <w:rsid w:val="00AC774F"/>
    <w:rsid w:val="00AD1206"/>
    <w:rsid w:val="00AD360F"/>
    <w:rsid w:val="00AE69D9"/>
    <w:rsid w:val="00AF3537"/>
    <w:rsid w:val="00B11AC8"/>
    <w:rsid w:val="00B12EFB"/>
    <w:rsid w:val="00B21A2B"/>
    <w:rsid w:val="00B3365C"/>
    <w:rsid w:val="00B41474"/>
    <w:rsid w:val="00B43FCE"/>
    <w:rsid w:val="00B5448B"/>
    <w:rsid w:val="00B668B9"/>
    <w:rsid w:val="00B749A3"/>
    <w:rsid w:val="00BB43DE"/>
    <w:rsid w:val="00BB6179"/>
    <w:rsid w:val="00BD1CF1"/>
    <w:rsid w:val="00BD7078"/>
    <w:rsid w:val="00BE57AD"/>
    <w:rsid w:val="00BF5D4C"/>
    <w:rsid w:val="00BF7E21"/>
    <w:rsid w:val="00C00208"/>
    <w:rsid w:val="00C12ABE"/>
    <w:rsid w:val="00C320DD"/>
    <w:rsid w:val="00C334C1"/>
    <w:rsid w:val="00C37C1C"/>
    <w:rsid w:val="00C40FE0"/>
    <w:rsid w:val="00C432A0"/>
    <w:rsid w:val="00C52612"/>
    <w:rsid w:val="00C579DF"/>
    <w:rsid w:val="00C60032"/>
    <w:rsid w:val="00C65645"/>
    <w:rsid w:val="00C8575C"/>
    <w:rsid w:val="00C8666D"/>
    <w:rsid w:val="00CD04D9"/>
    <w:rsid w:val="00CD32B6"/>
    <w:rsid w:val="00CE394F"/>
    <w:rsid w:val="00CF1DE2"/>
    <w:rsid w:val="00CF37E8"/>
    <w:rsid w:val="00CF5CF6"/>
    <w:rsid w:val="00D00F90"/>
    <w:rsid w:val="00D1515E"/>
    <w:rsid w:val="00D2424F"/>
    <w:rsid w:val="00D5197A"/>
    <w:rsid w:val="00D53187"/>
    <w:rsid w:val="00D569BB"/>
    <w:rsid w:val="00D57B6F"/>
    <w:rsid w:val="00D62104"/>
    <w:rsid w:val="00D8683A"/>
    <w:rsid w:val="00D91241"/>
    <w:rsid w:val="00DA2EBA"/>
    <w:rsid w:val="00DB39BD"/>
    <w:rsid w:val="00DD2D96"/>
    <w:rsid w:val="00DD68C3"/>
    <w:rsid w:val="00DE0FCA"/>
    <w:rsid w:val="00DE3726"/>
    <w:rsid w:val="00DF12B4"/>
    <w:rsid w:val="00DF56F4"/>
    <w:rsid w:val="00DF5B4D"/>
    <w:rsid w:val="00E3375D"/>
    <w:rsid w:val="00E3445B"/>
    <w:rsid w:val="00E35ADB"/>
    <w:rsid w:val="00E44B74"/>
    <w:rsid w:val="00E47310"/>
    <w:rsid w:val="00E5623E"/>
    <w:rsid w:val="00E61B6B"/>
    <w:rsid w:val="00E66444"/>
    <w:rsid w:val="00E67FA5"/>
    <w:rsid w:val="00E73FAB"/>
    <w:rsid w:val="00E83BB4"/>
    <w:rsid w:val="00E9437B"/>
    <w:rsid w:val="00EA6B9E"/>
    <w:rsid w:val="00EB67E1"/>
    <w:rsid w:val="00EB7D6B"/>
    <w:rsid w:val="00EC76FD"/>
    <w:rsid w:val="00ED0526"/>
    <w:rsid w:val="00ED397C"/>
    <w:rsid w:val="00ED3C8C"/>
    <w:rsid w:val="00ED7C67"/>
    <w:rsid w:val="00EE0A55"/>
    <w:rsid w:val="00F111D4"/>
    <w:rsid w:val="00F13D0C"/>
    <w:rsid w:val="00F174D1"/>
    <w:rsid w:val="00F21466"/>
    <w:rsid w:val="00F4658E"/>
    <w:rsid w:val="00F57447"/>
    <w:rsid w:val="00F7188E"/>
    <w:rsid w:val="00F729B6"/>
    <w:rsid w:val="00F81579"/>
    <w:rsid w:val="00F82183"/>
    <w:rsid w:val="00F84FA8"/>
    <w:rsid w:val="00F8579E"/>
    <w:rsid w:val="00F91BDB"/>
    <w:rsid w:val="00FA3D66"/>
    <w:rsid w:val="00FD1C47"/>
    <w:rsid w:val="00FD6E3D"/>
    <w:rsid w:val="00FE0013"/>
    <w:rsid w:val="00FF1A22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F24E31"/>
  <w15:docId w15:val="{F5D80527-31B8-43C2-8114-4FA50779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5D4C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F5D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F5D4C"/>
    <w:pPr>
      <w:keepNext/>
      <w:spacing w:before="60" w:after="6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5D4C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F5D4C"/>
    <w:rPr>
      <w:rFonts w:ascii="Arial" w:hAnsi="Arial"/>
      <w:b/>
      <w:sz w:val="22"/>
    </w:rPr>
  </w:style>
  <w:style w:type="character" w:styleId="Hyperlink">
    <w:name w:val="Hyperlink"/>
    <w:rsid w:val="00BF5D4C"/>
    <w:rPr>
      <w:color w:val="0000FF"/>
      <w:u w:val="single"/>
    </w:rPr>
  </w:style>
  <w:style w:type="paragraph" w:styleId="NoSpacing">
    <w:name w:val="No Spacing"/>
    <w:uiPriority w:val="1"/>
    <w:qFormat/>
    <w:rsid w:val="00BF5D4C"/>
    <w:rPr>
      <w:rFonts w:ascii="Calibri" w:eastAsia="Calibri" w:hAnsi="Calibri"/>
      <w:sz w:val="22"/>
      <w:szCs w:val="22"/>
      <w:lang w:val="cy-GB" w:eastAsia="en-US"/>
    </w:rPr>
  </w:style>
  <w:style w:type="paragraph" w:styleId="ListParagraph">
    <w:name w:val="List Paragraph"/>
    <w:basedOn w:val="Normal"/>
    <w:uiPriority w:val="34"/>
    <w:qFormat/>
    <w:rsid w:val="00A031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2612"/>
    <w:pPr>
      <w:spacing w:after="150"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rsid w:val="007F0A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0AC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F0AC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F0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ACD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7F0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ACD"/>
    <w:rPr>
      <w:rFonts w:ascii="Tahoma" w:hAnsi="Tahoma" w:cs="Tahoma"/>
      <w:sz w:val="16"/>
      <w:szCs w:val="16"/>
    </w:rPr>
  </w:style>
  <w:style w:type="character" w:customStyle="1" w:styleId="telephonenormal1">
    <w:name w:val="telephonenormal1"/>
    <w:basedOn w:val="DefaultParagraphFont"/>
    <w:rsid w:val="007F0ACD"/>
    <w:rPr>
      <w:b/>
      <w:bCs/>
    </w:rPr>
  </w:style>
  <w:style w:type="character" w:styleId="FollowedHyperlink">
    <w:name w:val="FollowedHyperlink"/>
    <w:basedOn w:val="DefaultParagraphFont"/>
    <w:rsid w:val="00A11547"/>
    <w:rPr>
      <w:color w:val="800080" w:themeColor="followedHyperlink"/>
      <w:u w:val="single"/>
    </w:rPr>
  </w:style>
  <w:style w:type="paragraph" w:customStyle="1" w:styleId="Pa2">
    <w:name w:val="Pa2"/>
    <w:basedOn w:val="Normal"/>
    <w:next w:val="Normal"/>
    <w:uiPriority w:val="99"/>
    <w:rsid w:val="00A11547"/>
    <w:pPr>
      <w:autoSpaceDE w:val="0"/>
      <w:autoSpaceDN w:val="0"/>
      <w:adjustRightInd w:val="0"/>
      <w:spacing w:line="241" w:lineRule="atLeast"/>
    </w:pPr>
    <w:rPr>
      <w:rFonts w:ascii="HelveticaNeueLT Std Lt" w:hAnsi="HelveticaNeueLT Std Lt"/>
      <w:szCs w:val="24"/>
    </w:rPr>
  </w:style>
  <w:style w:type="character" w:customStyle="1" w:styleId="A10">
    <w:name w:val="A10"/>
    <w:uiPriority w:val="99"/>
    <w:rsid w:val="00A11547"/>
    <w:rPr>
      <w:rFonts w:cs="HelveticaNeueLT Std Lt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42A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3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1061438085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4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2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13277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16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83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445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052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0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65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19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7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CCCCC"/>
                    <w:bottom w:val="none" w:sz="0" w:space="0" w:color="auto"/>
                    <w:right w:val="single" w:sz="6" w:space="0" w:color="CCCCCC"/>
                  </w:divBdr>
                  <w:divsChild>
                    <w:div w:id="142529915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6957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2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34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07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1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716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30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798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nathan.lloyd@wlga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A22439792</value>
    </field>
    <field name="Objective-Title">
      <value order="0">Job Advert - Head of WPC Joint Secretariat - with tracks for translation (vA44596315)</value>
    </field>
    <field name="Objective-Description">
      <value order="0"/>
    </field>
    <field name="Objective-CreationStamp">
      <value order="0">2018-05-21T14:32:56Z</value>
    </field>
    <field name="Objective-IsApproved">
      <value order="0">false</value>
    </field>
    <field name="Objective-IsPublished">
      <value order="0">true</value>
    </field>
    <field name="Objective-DatePublished">
      <value order="0">2018-05-21T14:34:00Z</value>
    </field>
    <field name="Objective-ModificationStamp">
      <value order="0">2018-05-21T14:34:00Z</value>
    </field>
    <field name="Objective-Owner">
      <value order="0">Trott, Jo (EPS-WSP)</value>
    </field>
    <field name="Objective-Path">
      <value order="0">Objective Global Folder:Business File Plan:Education &amp; Public Services (EPS):Education &amp; Public Services (EPS) - Local Government - Workforce &amp; Social Partnerships:1 - Save:01. WPC - Workforce Partnership Council:Workforce Partnership Council - 2015 - 2019 - Agenda, Minutes &amp; Papers</value>
    </field>
    <field name="Objective-Parent">
      <value order="0">Workforce Partnership Council - 2015 - 2019 - Agenda, Minutes &amp; Papers</value>
    </field>
    <field name="Objective-State">
      <value order="0">Published</value>
    </field>
    <field name="Objective-VersionId">
      <value order="0">vA44596606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qA1198597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2018-05-21T22:59:59Z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Bethan Sian (FCS - HR)</dc:creator>
  <cp:lastModifiedBy>Jonathan Lloyd</cp:lastModifiedBy>
  <cp:revision>2</cp:revision>
  <cp:lastPrinted>2018-05-11T11:32:00Z</cp:lastPrinted>
  <dcterms:created xsi:type="dcterms:W3CDTF">2018-06-05T13:31:00Z</dcterms:created>
  <dcterms:modified xsi:type="dcterms:W3CDTF">2018-06-05T13:31:00Z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A22439792</vt:lpwstr>
  </property>
  <property fmtid="{D5CDD505-2E9C-101B-9397-08002B2CF9AE}" pid="4" name="Objective-Title">
    <vt:lpwstr>Job Advert - Head of WPC Joint Secretariat - with tracks for translation (vA44596315)</vt:lpwstr>
  </property>
  <property fmtid="{D5CDD505-2E9C-101B-9397-08002B2CF9AE}" pid="5" name="Objective-Comment">
    <vt:lpwstr/>
  </property>
  <property fmtid="{D5CDD505-2E9C-101B-9397-08002B2CF9AE}" pid="6" name="Objective-CreationStamp">
    <vt:filetime>2018-05-21T14:32:56Z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2018-05-21T14:34:00Z</vt:filetime>
  </property>
  <property fmtid="{D5CDD505-2E9C-101B-9397-08002B2CF9AE}" pid="10" name="Objective-ModificationStamp">
    <vt:filetime>2018-05-21T14:34:00Z</vt:filetime>
  </property>
  <property fmtid="{D5CDD505-2E9C-101B-9397-08002B2CF9AE}" pid="11" name="Objective-Owner">
    <vt:lpwstr>Trott, Jo (EPS-WSP)</vt:lpwstr>
  </property>
  <property fmtid="{D5CDD505-2E9C-101B-9397-08002B2CF9AE}" pid="12" name="Objective-Path">
    <vt:lpwstr>Objective Global Folder:Business File Plan:Education &amp; Public Services (EPS):Education &amp; Public Services (EPS) - Local Government - Workforce &amp; Social Partnerships:1 - Save:01. WPC - Workforce Partnership Council:Workforce Partnership Council - 2015 - 201</vt:lpwstr>
  </property>
  <property fmtid="{D5CDD505-2E9C-101B-9397-08002B2CF9AE}" pid="13" name="Objective-Parent">
    <vt:lpwstr>Workforce Partnership Council - 2015 - 2019 - Agenda, Minutes &amp; Papers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qA1198597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2018-05-20T23:00:00Z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vA44596606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2018-05-21T22:59:59Z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